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C81D1" w14:textId="77777777" w:rsidR="009C1105" w:rsidRDefault="00890F56">
      <w:pPr>
        <w:ind w:left="26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ja-JP"/>
        </w:rPr>
        <mc:AlternateContent>
          <mc:Choice Requires="wpg">
            <w:drawing>
              <wp:inline distT="0" distB="0" distL="0" distR="0" wp14:anchorId="1F71BAEF" wp14:editId="691D2AE7">
                <wp:extent cx="5111750" cy="1138555"/>
                <wp:effectExtent l="0" t="0" r="13970" b="444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1138555"/>
                          <a:chOff x="0" y="0"/>
                          <a:chExt cx="8050" cy="1793"/>
                        </a:xfrm>
                      </wpg:grpSpPr>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 y="0"/>
                            <a:ext cx="8038" cy="17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grpSp>
                        <wpg:cNvPr id="13" name="Group 9"/>
                        <wpg:cNvGrpSpPr>
                          <a:grpSpLocks/>
                        </wpg:cNvGrpSpPr>
                        <wpg:grpSpPr bwMode="auto">
                          <a:xfrm>
                            <a:off x="6" y="1787"/>
                            <a:ext cx="8038" cy="2"/>
                            <a:chOff x="6" y="1787"/>
                            <a:chExt cx="8038" cy="2"/>
                          </a:xfrm>
                        </wpg:grpSpPr>
                        <wps:wsp>
                          <wps:cNvPr id="14" name="Freeform 10"/>
                          <wps:cNvSpPr>
                            <a:spLocks/>
                          </wps:cNvSpPr>
                          <wps:spPr bwMode="auto">
                            <a:xfrm>
                              <a:off x="6" y="1787"/>
                              <a:ext cx="8038" cy="2"/>
                            </a:xfrm>
                            <a:custGeom>
                              <a:avLst/>
                              <a:gdLst>
                                <a:gd name="T0" fmla="+- 0 6 6"/>
                                <a:gd name="T1" fmla="*/ T0 w 8038"/>
                                <a:gd name="T2" fmla="+- 0 8044 6"/>
                                <a:gd name="T3" fmla="*/ T2 w 8038"/>
                              </a:gdLst>
                              <a:ahLst/>
                              <a:cxnLst>
                                <a:cxn ang="0">
                                  <a:pos x="T1" y="0"/>
                                </a:cxn>
                                <a:cxn ang="0">
                                  <a:pos x="T3" y="0"/>
                                </a:cxn>
                              </a:cxnLst>
                              <a:rect l="0" t="0" r="r" b="b"/>
                              <a:pathLst>
                                <a:path w="8038">
                                  <a:moveTo>
                                    <a:pt x="0" y="0"/>
                                  </a:moveTo>
                                  <a:lnTo>
                                    <a:pt x="8038" y="0"/>
                                  </a:lnTo>
                                </a:path>
                              </a:pathLst>
                            </a:custGeom>
                            <a:noFill/>
                            <a:ln w="76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02.5pt;height:89.65pt;mso-position-horizontal-relative:char;mso-position-vertical-relative:line" coordsize="8050,179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5b4i/Evwv8JvCt54l8X63aaB&#10;oloMy3d5JtXPZVHVmOOFUEk8AGgDqa5DWfiz4O8PeNtF8H3/AIisIPFWtMwsNG84NdTbUaRm8sZZ&#10;VCox3EAcYznAr8pv2q/+CvPiTxlLeeH/AIOwSeFdEOY38RXSA6hcL0JiU5WAHnBO5+hBQ8V5R/wS&#10;+e/8Zft2eF9Y1W9uNU1CO31G9uLy8laWWRjaSx7mdiWJJkHJOaAP3f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width:8038;height:176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5B&#10;gkfBAAAA2wAAAA8AAABkcnMvZG93bnJldi54bWxET01rwkAQvRf8D8sIvTUbQykSXaUUArl4aBrB&#10;45CdJkuzsyG7xthf7wqCt3m8z9nuZ9uLiUZvHCtYJSkI4sZpw62C+qd4W4PwAVlj75gUXMnDfrd4&#10;2WKu3YW/aapCK2II+xwVdCEMuZS+6ciiT9xAHLlfN1oMEY6t1CNeYrjtZZamH9Ki4djQ4UBfHTV/&#10;1dkqeF/xsa8rE9L5/3qq6qE4mLJQ6nU5f25ABJrDU/xwlzrOz+D+SzxA7m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5BgkfBAAAA2wAAAA8AAAAAAAAAAAAAAAAAnAIAAGRy&#10;cy9kb3ducmV2LnhtbFBLBQYAAAAABAAEAPcAAACKAwAAAAA=&#10;">
                  <v:imagedata r:id="rId9" o:title=""/>
                </v:shape>
                <v:group id="Group 9" o:spid="_x0000_s1028" style="position:absolute;left:6;top:1787;width:8038;height:2" coordorigin="6,1787" coordsize="803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0" o:spid="_x0000_s1029" style="position:absolute;visibility:visible;mso-wrap-style:square;v-text-anchor:top" points="6,1787,8044,1787" coordsize="80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sZzvwAA&#10;ANsAAAAPAAAAZHJzL2Rvd25yZXYueG1sRE9NawIxEL0L/Q9hCr1ptqUU2RplKRR66cGtep5uxs3S&#10;ZLIk0Wz/vREEb/N4n7PaTM6KM4U4eFbwvKhAEHdeD9wr2P18zpcgYkLWaD2Tgn+KsFk/zFZYa595&#10;S+c29aKEcKxRgUlprKWMnSGHceFH4sIdfXCYCgy91AFzCXdWvlTVm3Q4cGkwONKHoe6vPTkFcpuX&#10;x6y/G9OefsNhr22TB6vU0+PUvININKW7+Ob+0mX+K1x/KQfI9Q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cSxnO/AAAA2wAAAA8AAAAAAAAAAAAAAAAAlwIAAGRycy9kb3ducmV2&#10;LnhtbFBLBQYAAAAABAAEAPUAAACDAwAAAAA=&#10;" filled="f" strokeweight=".2115mm">
                    <v:path arrowok="t" o:connecttype="custom" o:connectlocs="0,0;8038,0" o:connectangles="0,0"/>
                  </v:polyline>
                </v:group>
                <w10:anchorlock/>
              </v:group>
            </w:pict>
          </mc:Fallback>
        </mc:AlternateContent>
      </w:r>
    </w:p>
    <w:p w14:paraId="4B1CF1FC" w14:textId="77777777" w:rsidR="009C1105" w:rsidRDefault="009C1105">
      <w:pPr>
        <w:rPr>
          <w:rFonts w:ascii="Times New Roman" w:eastAsia="Times New Roman" w:hAnsi="Times New Roman" w:cs="Times New Roman"/>
          <w:sz w:val="20"/>
          <w:szCs w:val="20"/>
        </w:rPr>
      </w:pPr>
    </w:p>
    <w:p w14:paraId="307C4031" w14:textId="77777777" w:rsidR="009C1105" w:rsidRDefault="009C1105">
      <w:pPr>
        <w:rPr>
          <w:rFonts w:ascii="Times New Roman" w:eastAsia="Times New Roman" w:hAnsi="Times New Roman" w:cs="Times New Roman"/>
          <w:sz w:val="20"/>
          <w:szCs w:val="20"/>
        </w:rPr>
      </w:pPr>
    </w:p>
    <w:p w14:paraId="29B76401" w14:textId="77777777" w:rsidR="009C1105" w:rsidRDefault="009C1105">
      <w:pPr>
        <w:rPr>
          <w:rFonts w:ascii="Times New Roman" w:eastAsia="Times New Roman" w:hAnsi="Times New Roman" w:cs="Times New Roman"/>
          <w:sz w:val="20"/>
          <w:szCs w:val="20"/>
        </w:rPr>
      </w:pPr>
    </w:p>
    <w:p w14:paraId="7B8449C9" w14:textId="77777777" w:rsidR="009C1105" w:rsidRDefault="009C1105">
      <w:pPr>
        <w:rPr>
          <w:rFonts w:ascii="Times New Roman" w:eastAsia="Times New Roman" w:hAnsi="Times New Roman" w:cs="Times New Roman"/>
          <w:sz w:val="20"/>
          <w:szCs w:val="20"/>
        </w:rPr>
      </w:pPr>
    </w:p>
    <w:p w14:paraId="1D0F928B" w14:textId="77777777" w:rsidR="009C1105" w:rsidRDefault="009C1105">
      <w:pPr>
        <w:rPr>
          <w:rFonts w:ascii="Times New Roman" w:eastAsia="Times New Roman" w:hAnsi="Times New Roman" w:cs="Times New Roman"/>
          <w:sz w:val="20"/>
          <w:szCs w:val="20"/>
        </w:rPr>
      </w:pPr>
    </w:p>
    <w:p w14:paraId="79758EF9" w14:textId="77777777" w:rsidR="009C1105" w:rsidRDefault="009C1105">
      <w:pPr>
        <w:rPr>
          <w:rFonts w:ascii="Times New Roman" w:eastAsia="Times New Roman" w:hAnsi="Times New Roman" w:cs="Times New Roman"/>
          <w:sz w:val="20"/>
          <w:szCs w:val="20"/>
        </w:rPr>
      </w:pPr>
    </w:p>
    <w:p w14:paraId="2DFAD44E" w14:textId="77777777" w:rsidR="009C1105" w:rsidRDefault="009C1105">
      <w:pPr>
        <w:rPr>
          <w:rFonts w:ascii="Times New Roman" w:eastAsia="Times New Roman" w:hAnsi="Times New Roman" w:cs="Times New Roman"/>
          <w:sz w:val="20"/>
          <w:szCs w:val="20"/>
        </w:rPr>
      </w:pPr>
    </w:p>
    <w:p w14:paraId="0AAF72E8" w14:textId="77777777" w:rsidR="009C1105" w:rsidRDefault="009C1105">
      <w:pPr>
        <w:rPr>
          <w:rFonts w:ascii="Times New Roman" w:eastAsia="Times New Roman" w:hAnsi="Times New Roman" w:cs="Times New Roman"/>
          <w:sz w:val="20"/>
          <w:szCs w:val="20"/>
        </w:rPr>
      </w:pPr>
    </w:p>
    <w:p w14:paraId="07D7D519" w14:textId="77777777" w:rsidR="009C1105" w:rsidRDefault="009C1105">
      <w:pPr>
        <w:rPr>
          <w:rFonts w:ascii="Times New Roman" w:eastAsia="Times New Roman" w:hAnsi="Times New Roman" w:cs="Times New Roman"/>
          <w:sz w:val="20"/>
          <w:szCs w:val="20"/>
        </w:rPr>
      </w:pPr>
    </w:p>
    <w:p w14:paraId="7E16D700" w14:textId="77777777" w:rsidR="009C1105" w:rsidRDefault="009C1105">
      <w:pPr>
        <w:rPr>
          <w:rFonts w:ascii="Times New Roman" w:eastAsia="Times New Roman" w:hAnsi="Times New Roman" w:cs="Times New Roman"/>
          <w:sz w:val="20"/>
          <w:szCs w:val="20"/>
        </w:rPr>
      </w:pPr>
    </w:p>
    <w:p w14:paraId="4D4320AC" w14:textId="77777777" w:rsidR="009C1105" w:rsidRDefault="009C1105">
      <w:pPr>
        <w:rPr>
          <w:rFonts w:ascii="Times New Roman" w:eastAsia="Times New Roman" w:hAnsi="Times New Roman" w:cs="Times New Roman"/>
          <w:sz w:val="20"/>
          <w:szCs w:val="20"/>
        </w:rPr>
      </w:pPr>
    </w:p>
    <w:p w14:paraId="23494220" w14:textId="77777777" w:rsidR="009C1105" w:rsidRDefault="009C1105">
      <w:pPr>
        <w:rPr>
          <w:rFonts w:ascii="Times New Roman" w:eastAsia="Times New Roman" w:hAnsi="Times New Roman" w:cs="Times New Roman"/>
          <w:sz w:val="20"/>
          <w:szCs w:val="20"/>
        </w:rPr>
      </w:pPr>
    </w:p>
    <w:p w14:paraId="4C7A7EB8" w14:textId="77777777" w:rsidR="009C1105" w:rsidRDefault="009C1105">
      <w:pPr>
        <w:spacing w:before="4"/>
        <w:rPr>
          <w:rFonts w:ascii="Times New Roman" w:eastAsia="Times New Roman" w:hAnsi="Times New Roman" w:cs="Times New Roman"/>
          <w:sz w:val="29"/>
          <w:szCs w:val="29"/>
        </w:rPr>
      </w:pPr>
    </w:p>
    <w:p w14:paraId="125C426C" w14:textId="77777777" w:rsidR="009C1105" w:rsidRDefault="00890F56">
      <w:pPr>
        <w:spacing w:line="20" w:lineRule="exact"/>
        <w:ind w:left="106"/>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ja-JP"/>
        </w:rPr>
        <mc:AlternateContent>
          <mc:Choice Requires="wpg">
            <w:drawing>
              <wp:inline distT="0" distB="0" distL="0" distR="0" wp14:anchorId="1F03D615" wp14:editId="7138A843">
                <wp:extent cx="5317490" cy="6350"/>
                <wp:effectExtent l="0" t="0" r="12700" b="1079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7490" cy="6350"/>
                          <a:chOff x="0" y="0"/>
                          <a:chExt cx="8374" cy="10"/>
                        </a:xfrm>
                      </wpg:grpSpPr>
                      <wpg:grpSp>
                        <wpg:cNvPr id="9" name="Group 6"/>
                        <wpg:cNvGrpSpPr>
                          <a:grpSpLocks/>
                        </wpg:cNvGrpSpPr>
                        <wpg:grpSpPr bwMode="auto">
                          <a:xfrm>
                            <a:off x="5" y="5"/>
                            <a:ext cx="8364" cy="2"/>
                            <a:chOff x="5" y="5"/>
                            <a:chExt cx="8364" cy="2"/>
                          </a:xfrm>
                        </wpg:grpSpPr>
                        <wps:wsp>
                          <wps:cNvPr id="10" name="Freeform 7"/>
                          <wps:cNvSpPr>
                            <a:spLocks/>
                          </wps:cNvSpPr>
                          <wps:spPr bwMode="auto">
                            <a:xfrm>
                              <a:off x="5" y="5"/>
                              <a:ext cx="8364" cy="2"/>
                            </a:xfrm>
                            <a:custGeom>
                              <a:avLst/>
                              <a:gdLst>
                                <a:gd name="T0" fmla="+- 0 5 5"/>
                                <a:gd name="T1" fmla="*/ T0 w 8364"/>
                                <a:gd name="T2" fmla="+- 0 8369 5"/>
                                <a:gd name="T3" fmla="*/ T2 w 8364"/>
                              </a:gdLst>
                              <a:ahLst/>
                              <a:cxnLst>
                                <a:cxn ang="0">
                                  <a:pos x="T1" y="0"/>
                                </a:cxn>
                                <a:cxn ang="0">
                                  <a:pos x="T3" y="0"/>
                                </a:cxn>
                              </a:cxnLst>
                              <a:rect l="0" t="0" r="r" b="b"/>
                              <a:pathLst>
                                <a:path w="8364">
                                  <a:moveTo>
                                    <a:pt x="0" y="0"/>
                                  </a:moveTo>
                                  <a:lnTo>
                                    <a:pt x="8364" y="0"/>
                                  </a:lnTo>
                                </a:path>
                              </a:pathLst>
                            </a:custGeom>
                            <a:noFill/>
                            <a:ln w="60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18.7pt;height:.5pt;mso-position-horizontal-relative:char;mso-position-vertical-relative:line" coordsize="837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">
                <v:group id="Group 6" o:spid="_x0000_s1027" style="position:absolute;left:5;top:5;width:8364;height:2" coordorigin="5,5" coordsize="83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7" o:spid="_x0000_s1028" style="position:absolute;visibility:visible;mso-wrap-style:square;v-text-anchor:top" points="5,5,8369,5" coordsize="83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0vwwwAA&#10;ANsAAAAPAAAAZHJzL2Rvd25yZXYueG1sRI9Nb8IwDIbvk/YfIk/abaTsMKFCQDCEtB0HQ8DNakzb&#10;0Tglydru3+MD0m62/H48ni0G16iOQqw9GxiPMlDEhbc1lwa+d5uXCaiYkC02nsnAH0VYzB8fZphb&#10;3/MXddtUKgnhmKOBKqU21zoWFTmMI98Sy+3sg8Mkayi1DdhLuGv0a5a9aYc1S0OFLb1XVFy2v056&#10;D3u7Cp/95bTOVtef42G86WhvzPPTsJyCSjSkf/Hd/WEFX+jlFxlAz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z0vwwwAAANsAAAAPAAAAAAAAAAAAAAAAAJcCAABkcnMvZG93&#10;bnJldi54bWxQSwUGAAAAAAQABAD1AAAAhwMAAAAA&#10;" filled="f" strokeweight="6090emu">
                    <v:path arrowok="t" o:connecttype="custom" o:connectlocs="0,0;8364,0" o:connectangles="0,0"/>
                  </v:polyline>
                </v:group>
                <w10:anchorlock/>
              </v:group>
            </w:pict>
          </mc:Fallback>
        </mc:AlternateContent>
      </w:r>
    </w:p>
    <w:p w14:paraId="786CDA16" w14:textId="77777777" w:rsidR="009C1105" w:rsidRDefault="009C1105">
      <w:pPr>
        <w:rPr>
          <w:rFonts w:ascii="Times New Roman" w:eastAsia="Times New Roman" w:hAnsi="Times New Roman" w:cs="Times New Roman"/>
          <w:sz w:val="20"/>
          <w:szCs w:val="20"/>
        </w:rPr>
      </w:pPr>
    </w:p>
    <w:p w14:paraId="02F76852" w14:textId="77777777" w:rsidR="009C1105" w:rsidRDefault="009C1105">
      <w:pPr>
        <w:spacing w:before="5"/>
        <w:rPr>
          <w:rFonts w:ascii="Times New Roman" w:eastAsia="Times New Roman" w:hAnsi="Times New Roman" w:cs="Times New Roman"/>
          <w:sz w:val="21"/>
          <w:szCs w:val="21"/>
        </w:rPr>
      </w:pPr>
    </w:p>
    <w:p w14:paraId="6869BBAC" w14:textId="77777777" w:rsidR="009C1105" w:rsidRDefault="00D73DEF">
      <w:pPr>
        <w:spacing w:before="39"/>
        <w:ind w:left="511" w:right="507"/>
        <w:jc w:val="center"/>
        <w:rPr>
          <w:rFonts w:ascii="Arial" w:eastAsia="Arial" w:hAnsi="Arial" w:cs="Arial"/>
          <w:sz w:val="44"/>
          <w:szCs w:val="44"/>
        </w:rPr>
      </w:pPr>
      <w:r>
        <w:rPr>
          <w:rFonts w:ascii="Arial"/>
          <w:w w:val="115"/>
          <w:sz w:val="44"/>
        </w:rPr>
        <w:t>CONSTITUTION</w:t>
      </w:r>
    </w:p>
    <w:p w14:paraId="3B51A3EE" w14:textId="77777777" w:rsidR="009C1105" w:rsidRDefault="009C1105">
      <w:pPr>
        <w:spacing w:before="7"/>
        <w:rPr>
          <w:rFonts w:ascii="Arial" w:eastAsia="Arial" w:hAnsi="Arial" w:cs="Arial"/>
          <w:sz w:val="50"/>
          <w:szCs w:val="50"/>
        </w:rPr>
      </w:pPr>
    </w:p>
    <w:p w14:paraId="460AC843" w14:textId="36907A75" w:rsidR="009C1105" w:rsidRDefault="00D73DEF" w:rsidP="00DC2633">
      <w:pPr>
        <w:ind w:left="511" w:right="507"/>
        <w:jc w:val="center"/>
        <w:rPr>
          <w:rFonts w:ascii="Arial" w:eastAsia="Arial" w:hAnsi="Arial" w:cs="Arial"/>
          <w:sz w:val="24"/>
          <w:szCs w:val="24"/>
        </w:rPr>
      </w:pPr>
      <w:r>
        <w:rPr>
          <w:rFonts w:ascii="Arial"/>
          <w:i/>
          <w:sz w:val="24"/>
        </w:rPr>
        <w:t>20</w:t>
      </w:r>
      <w:r w:rsidR="00DC2633">
        <w:rPr>
          <w:rFonts w:ascii="Arial"/>
          <w:i/>
          <w:sz w:val="24"/>
        </w:rPr>
        <w:t>15</w:t>
      </w:r>
    </w:p>
    <w:p w14:paraId="26B19446" w14:textId="77777777" w:rsidR="009C1105" w:rsidRDefault="009C1105">
      <w:pPr>
        <w:spacing w:before="1"/>
        <w:rPr>
          <w:rFonts w:ascii="Arial" w:eastAsia="Arial" w:hAnsi="Arial" w:cs="Arial"/>
          <w:i/>
          <w:sz w:val="27"/>
          <w:szCs w:val="27"/>
        </w:rPr>
      </w:pPr>
    </w:p>
    <w:p w14:paraId="0592046B" w14:textId="77777777" w:rsidR="009C1105" w:rsidRDefault="00890F56">
      <w:pPr>
        <w:spacing w:line="20" w:lineRule="exact"/>
        <w:ind w:left="106"/>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259BFADE" wp14:editId="6BF3D91C">
                <wp:extent cx="5317490" cy="6350"/>
                <wp:effectExtent l="0" t="0" r="12700" b="1397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7490" cy="6350"/>
                          <a:chOff x="0" y="0"/>
                          <a:chExt cx="8374" cy="10"/>
                        </a:xfrm>
                      </wpg:grpSpPr>
                      <wpg:grpSp>
                        <wpg:cNvPr id="6" name="Group 3"/>
                        <wpg:cNvGrpSpPr>
                          <a:grpSpLocks/>
                        </wpg:cNvGrpSpPr>
                        <wpg:grpSpPr bwMode="auto">
                          <a:xfrm>
                            <a:off x="5" y="5"/>
                            <a:ext cx="8364" cy="2"/>
                            <a:chOff x="5" y="5"/>
                            <a:chExt cx="8364" cy="2"/>
                          </a:xfrm>
                        </wpg:grpSpPr>
                        <wps:wsp>
                          <wps:cNvPr id="7" name="Freeform 4"/>
                          <wps:cNvSpPr>
                            <a:spLocks/>
                          </wps:cNvSpPr>
                          <wps:spPr bwMode="auto">
                            <a:xfrm>
                              <a:off x="5" y="5"/>
                              <a:ext cx="8364" cy="2"/>
                            </a:xfrm>
                            <a:custGeom>
                              <a:avLst/>
                              <a:gdLst>
                                <a:gd name="T0" fmla="+- 0 5 5"/>
                                <a:gd name="T1" fmla="*/ T0 w 8364"/>
                                <a:gd name="T2" fmla="+- 0 8369 5"/>
                                <a:gd name="T3" fmla="*/ T2 w 8364"/>
                              </a:gdLst>
                              <a:ahLst/>
                              <a:cxnLst>
                                <a:cxn ang="0">
                                  <a:pos x="T1" y="0"/>
                                </a:cxn>
                                <a:cxn ang="0">
                                  <a:pos x="T3" y="0"/>
                                </a:cxn>
                              </a:cxnLst>
                              <a:rect l="0" t="0" r="r" b="b"/>
                              <a:pathLst>
                                <a:path w="8364">
                                  <a:moveTo>
                                    <a:pt x="0" y="0"/>
                                  </a:moveTo>
                                  <a:lnTo>
                                    <a:pt x="8364" y="0"/>
                                  </a:lnTo>
                                </a:path>
                              </a:pathLst>
                            </a:custGeom>
                            <a:noFill/>
                            <a:ln w="60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18.7pt;height:.5pt;mso-position-horizontal-relative:char;mso-position-vertical-relative:line" coordsize="837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">
                <v:group id="Group 3" o:spid="_x0000_s1027" style="position:absolute;left:5;top:5;width:8364;height:2" coordorigin="5,5" coordsize="83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4" o:spid="_x0000_s1028" style="position:absolute;visibility:visible;mso-wrap-style:square;v-text-anchor:top" points="5,5,8369,5" coordsize="83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w2YwgAA&#10;ANoAAAAPAAAAZHJzL2Rvd25yZXYueG1sRI9La8JAFIX3Bf/DcAV3daILLamj+EDQpVbR7i6Z2yQ1&#10;cyfOjEn67zuFgsvDeXyc2aIzlWjI+dKygtEwAUGcWV1yruD0sX19A+EDssbKMin4IQ+Lee9lhqm2&#10;LR+oOYZcxBH2KSooQqhTKX1WkEE/tDVx9L6sMxiidLnUDts4bio5TpKJNFhyJBRY07qg7HZ8mMi9&#10;nPXK7dvb5yZZ3b+vl9G2obNSg363fAcRqAvP8H97pxVM4e9KvAFy/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DZjCAAAA2gAAAA8AAAAAAAAAAAAAAAAAlwIAAGRycy9kb3du&#10;cmV2LnhtbFBLBQYAAAAABAAEAPUAAACGAwAAAAA=&#10;" filled="f" strokeweight="6090emu">
                    <v:path arrowok="t" o:connecttype="custom" o:connectlocs="0,0;8364,0" o:connectangles="0,0"/>
                  </v:polyline>
                </v:group>
                <w10:anchorlock/>
              </v:group>
            </w:pict>
          </mc:Fallback>
        </mc:AlternateContent>
      </w:r>
    </w:p>
    <w:p w14:paraId="4DC03F2F" w14:textId="77777777" w:rsidR="009C1105" w:rsidRDefault="009C1105">
      <w:pPr>
        <w:rPr>
          <w:rFonts w:ascii="Arial" w:eastAsia="Arial" w:hAnsi="Arial" w:cs="Arial"/>
          <w:i/>
          <w:sz w:val="20"/>
          <w:szCs w:val="20"/>
        </w:rPr>
      </w:pPr>
    </w:p>
    <w:p w14:paraId="6344BE65" w14:textId="77777777" w:rsidR="009C1105" w:rsidRDefault="009C1105">
      <w:pPr>
        <w:rPr>
          <w:rFonts w:ascii="Arial" w:eastAsia="Arial" w:hAnsi="Arial" w:cs="Arial"/>
          <w:i/>
          <w:sz w:val="20"/>
          <w:szCs w:val="20"/>
        </w:rPr>
      </w:pPr>
    </w:p>
    <w:p w14:paraId="5F491E1A" w14:textId="77777777" w:rsidR="009C1105" w:rsidRDefault="009C1105">
      <w:pPr>
        <w:rPr>
          <w:rFonts w:ascii="Arial" w:eastAsia="Arial" w:hAnsi="Arial" w:cs="Arial"/>
          <w:i/>
          <w:sz w:val="20"/>
          <w:szCs w:val="20"/>
        </w:rPr>
      </w:pPr>
    </w:p>
    <w:p w14:paraId="1314BD7D" w14:textId="77777777" w:rsidR="009C1105" w:rsidRDefault="009C1105">
      <w:pPr>
        <w:spacing w:before="1"/>
        <w:rPr>
          <w:rFonts w:ascii="Arial" w:eastAsia="Arial" w:hAnsi="Arial" w:cs="Arial"/>
          <w:i/>
          <w:sz w:val="29"/>
          <w:szCs w:val="29"/>
        </w:rPr>
      </w:pPr>
    </w:p>
    <w:p w14:paraId="1DB6296C" w14:textId="77777777" w:rsidR="00672191" w:rsidRDefault="00D73DEF">
      <w:pPr>
        <w:spacing w:before="67" w:line="242" w:lineRule="auto"/>
        <w:ind w:left="514" w:right="507"/>
        <w:jc w:val="center"/>
        <w:rPr>
          <w:rFonts w:ascii="Arial"/>
          <w:w w:val="105"/>
          <w:sz w:val="24"/>
        </w:rPr>
      </w:pPr>
      <w:r>
        <w:rPr>
          <w:rFonts w:ascii="Arial"/>
          <w:w w:val="105"/>
          <w:sz w:val="24"/>
        </w:rPr>
        <w:t>This Constitution was approved and adopted on 31 December</w:t>
      </w:r>
      <w:r>
        <w:rPr>
          <w:rFonts w:ascii="Arial"/>
          <w:spacing w:val="-23"/>
          <w:w w:val="105"/>
          <w:sz w:val="24"/>
        </w:rPr>
        <w:t xml:space="preserve"> </w:t>
      </w:r>
      <w:r>
        <w:rPr>
          <w:rFonts w:ascii="Arial"/>
          <w:w w:val="105"/>
          <w:sz w:val="24"/>
        </w:rPr>
        <w:t xml:space="preserve">2004 </w:t>
      </w:r>
    </w:p>
    <w:p w14:paraId="705FD2DF" w14:textId="77777777" w:rsidR="009C1105" w:rsidRDefault="00D73DEF">
      <w:pPr>
        <w:spacing w:before="67" w:line="242" w:lineRule="auto"/>
        <w:ind w:left="514" w:right="507"/>
        <w:jc w:val="center"/>
        <w:rPr>
          <w:rFonts w:ascii="Arial"/>
          <w:w w:val="105"/>
          <w:sz w:val="24"/>
        </w:rPr>
      </w:pPr>
      <w:r>
        <w:rPr>
          <w:rFonts w:ascii="Arial"/>
          <w:w w:val="105"/>
          <w:sz w:val="24"/>
        </w:rPr>
        <w:t>Amended:</w:t>
      </w:r>
      <w:r>
        <w:rPr>
          <w:rFonts w:ascii="Arial"/>
          <w:spacing w:val="-28"/>
          <w:w w:val="105"/>
          <w:sz w:val="24"/>
        </w:rPr>
        <w:t xml:space="preserve"> </w:t>
      </w:r>
      <w:r>
        <w:rPr>
          <w:rFonts w:ascii="Arial"/>
          <w:w w:val="105"/>
          <w:sz w:val="24"/>
        </w:rPr>
        <w:t>1</w:t>
      </w:r>
      <w:r>
        <w:rPr>
          <w:rFonts w:ascii="Arial"/>
          <w:spacing w:val="-28"/>
          <w:w w:val="105"/>
          <w:sz w:val="24"/>
        </w:rPr>
        <w:t xml:space="preserve"> </w:t>
      </w:r>
      <w:r>
        <w:rPr>
          <w:rFonts w:ascii="Arial"/>
          <w:w w:val="105"/>
          <w:sz w:val="24"/>
        </w:rPr>
        <w:t>July</w:t>
      </w:r>
      <w:r>
        <w:rPr>
          <w:rFonts w:ascii="Arial"/>
          <w:spacing w:val="-28"/>
          <w:w w:val="105"/>
          <w:sz w:val="24"/>
        </w:rPr>
        <w:t xml:space="preserve"> </w:t>
      </w:r>
      <w:r>
        <w:rPr>
          <w:rFonts w:ascii="Arial"/>
          <w:w w:val="105"/>
          <w:sz w:val="24"/>
        </w:rPr>
        <w:t>2009</w:t>
      </w:r>
    </w:p>
    <w:p w14:paraId="2729AF85" w14:textId="77777777" w:rsidR="00D73DEF" w:rsidRDefault="00D73DEF">
      <w:pPr>
        <w:spacing w:before="67" w:line="242" w:lineRule="auto"/>
        <w:ind w:left="514" w:right="507"/>
        <w:jc w:val="center"/>
        <w:rPr>
          <w:rFonts w:ascii="Arial" w:eastAsia="Arial" w:hAnsi="Arial" w:cs="Arial"/>
          <w:sz w:val="24"/>
          <w:szCs w:val="24"/>
        </w:rPr>
      </w:pPr>
      <w:r>
        <w:rPr>
          <w:rFonts w:ascii="Arial"/>
          <w:w w:val="105"/>
          <w:sz w:val="24"/>
        </w:rPr>
        <w:t xml:space="preserve">Amended: </w:t>
      </w:r>
      <w:r w:rsidR="00672191">
        <w:rPr>
          <w:rFonts w:ascii="Arial"/>
          <w:w w:val="105"/>
          <w:sz w:val="24"/>
        </w:rPr>
        <w:t>8 September 2015</w:t>
      </w:r>
    </w:p>
    <w:p w14:paraId="053F5A8F" w14:textId="77777777" w:rsidR="009C1105" w:rsidRDefault="009C1105">
      <w:pPr>
        <w:rPr>
          <w:rFonts w:ascii="Arial" w:eastAsia="Arial" w:hAnsi="Arial" w:cs="Arial"/>
          <w:sz w:val="24"/>
          <w:szCs w:val="24"/>
        </w:rPr>
      </w:pPr>
    </w:p>
    <w:p w14:paraId="6A81E03C" w14:textId="77777777" w:rsidR="009C1105" w:rsidRDefault="009C1105">
      <w:pPr>
        <w:rPr>
          <w:rFonts w:ascii="Arial" w:eastAsia="Arial" w:hAnsi="Arial" w:cs="Arial"/>
          <w:sz w:val="24"/>
          <w:szCs w:val="24"/>
        </w:rPr>
      </w:pPr>
      <w:bookmarkStart w:id="0" w:name="_GoBack"/>
      <w:bookmarkEnd w:id="0"/>
    </w:p>
    <w:p w14:paraId="13845828" w14:textId="77777777" w:rsidR="009C1105" w:rsidRDefault="009C1105">
      <w:pPr>
        <w:spacing w:before="1"/>
        <w:rPr>
          <w:rFonts w:ascii="Arial" w:eastAsia="Arial" w:hAnsi="Arial" w:cs="Arial"/>
          <w:sz w:val="24"/>
          <w:szCs w:val="24"/>
        </w:rPr>
      </w:pPr>
    </w:p>
    <w:p w14:paraId="5736C1C2" w14:textId="77777777" w:rsidR="009C1105" w:rsidRDefault="00D73DEF">
      <w:pPr>
        <w:tabs>
          <w:tab w:val="left" w:pos="3214"/>
        </w:tabs>
        <w:spacing w:line="242" w:lineRule="auto"/>
        <w:ind w:left="768" w:right="759"/>
        <w:jc w:val="center"/>
        <w:rPr>
          <w:rFonts w:ascii="Arial" w:eastAsia="Arial" w:hAnsi="Arial" w:cs="Arial"/>
          <w:sz w:val="24"/>
          <w:szCs w:val="24"/>
        </w:rPr>
      </w:pPr>
      <w:r>
        <w:rPr>
          <w:rFonts w:ascii="Arial"/>
          <w:spacing w:val="-1"/>
          <w:w w:val="110"/>
          <w:sz w:val="24"/>
        </w:rPr>
        <w:t>First</w:t>
      </w:r>
      <w:r>
        <w:rPr>
          <w:rFonts w:ascii="Arial"/>
          <w:spacing w:val="-8"/>
          <w:w w:val="110"/>
          <w:sz w:val="24"/>
        </w:rPr>
        <w:t xml:space="preserve"> </w:t>
      </w:r>
      <w:r w:rsidR="00B92345">
        <w:rPr>
          <w:rFonts w:ascii="Arial"/>
          <w:spacing w:val="-1"/>
          <w:w w:val="110"/>
          <w:sz w:val="24"/>
        </w:rPr>
        <w:t xml:space="preserve">incorporated: </w:t>
      </w:r>
      <w:r>
        <w:rPr>
          <w:rFonts w:ascii="Arial"/>
          <w:spacing w:val="-1"/>
          <w:w w:val="110"/>
          <w:sz w:val="24"/>
        </w:rPr>
        <w:t>11</w:t>
      </w:r>
      <w:r w:rsidR="00672191">
        <w:rPr>
          <w:rFonts w:ascii="Arial"/>
          <w:spacing w:val="7"/>
          <w:w w:val="110"/>
          <w:position w:val="10"/>
          <w:sz w:val="14"/>
        </w:rPr>
        <w:t>.</w:t>
      </w:r>
      <w:r>
        <w:rPr>
          <w:rFonts w:ascii="Arial"/>
          <w:spacing w:val="-1"/>
          <w:w w:val="110"/>
          <w:sz w:val="24"/>
        </w:rPr>
        <w:t>July</w:t>
      </w:r>
      <w:r>
        <w:rPr>
          <w:rFonts w:ascii="Arial"/>
          <w:spacing w:val="-24"/>
          <w:w w:val="110"/>
          <w:sz w:val="24"/>
        </w:rPr>
        <w:t xml:space="preserve"> </w:t>
      </w:r>
      <w:r>
        <w:rPr>
          <w:rFonts w:ascii="Arial"/>
          <w:spacing w:val="-1"/>
          <w:w w:val="110"/>
          <w:sz w:val="24"/>
        </w:rPr>
        <w:t>1972</w:t>
      </w:r>
      <w:r>
        <w:rPr>
          <w:rFonts w:ascii="Arial"/>
          <w:spacing w:val="-24"/>
          <w:w w:val="110"/>
          <w:sz w:val="24"/>
        </w:rPr>
        <w:t xml:space="preserve"> </w:t>
      </w:r>
      <w:r>
        <w:rPr>
          <w:rFonts w:ascii="Arial"/>
          <w:spacing w:val="-1"/>
          <w:w w:val="110"/>
          <w:sz w:val="24"/>
        </w:rPr>
        <w:t>in</w:t>
      </w:r>
      <w:r>
        <w:rPr>
          <w:rFonts w:ascii="Arial"/>
          <w:spacing w:val="-25"/>
          <w:w w:val="110"/>
          <w:sz w:val="24"/>
        </w:rPr>
        <w:t xml:space="preserve"> </w:t>
      </w:r>
      <w:r>
        <w:rPr>
          <w:rFonts w:ascii="Arial"/>
          <w:spacing w:val="-1"/>
          <w:w w:val="110"/>
          <w:sz w:val="24"/>
        </w:rPr>
        <w:t>the</w:t>
      </w:r>
      <w:r>
        <w:rPr>
          <w:rFonts w:ascii="Arial"/>
          <w:spacing w:val="-24"/>
          <w:w w:val="110"/>
          <w:sz w:val="24"/>
        </w:rPr>
        <w:t xml:space="preserve"> </w:t>
      </w:r>
      <w:r>
        <w:rPr>
          <w:rFonts w:ascii="Arial"/>
          <w:w w:val="110"/>
          <w:sz w:val="24"/>
        </w:rPr>
        <w:t>District</w:t>
      </w:r>
      <w:r>
        <w:rPr>
          <w:rFonts w:ascii="Arial"/>
          <w:spacing w:val="-23"/>
          <w:w w:val="110"/>
          <w:sz w:val="24"/>
        </w:rPr>
        <w:t xml:space="preserve"> </w:t>
      </w:r>
      <w:r>
        <w:rPr>
          <w:rFonts w:ascii="Arial"/>
          <w:spacing w:val="-1"/>
          <w:w w:val="110"/>
          <w:sz w:val="24"/>
        </w:rPr>
        <w:t>of</w:t>
      </w:r>
      <w:r>
        <w:rPr>
          <w:rFonts w:ascii="Arial"/>
          <w:spacing w:val="-24"/>
          <w:w w:val="110"/>
          <w:sz w:val="24"/>
        </w:rPr>
        <w:t xml:space="preserve"> </w:t>
      </w:r>
      <w:r>
        <w:rPr>
          <w:rFonts w:ascii="Arial"/>
          <w:spacing w:val="-1"/>
          <w:w w:val="110"/>
          <w:sz w:val="24"/>
        </w:rPr>
        <w:t>Columbia,</w:t>
      </w:r>
      <w:r>
        <w:rPr>
          <w:rFonts w:ascii="Arial"/>
          <w:w w:val="97"/>
          <w:sz w:val="24"/>
        </w:rPr>
        <w:t xml:space="preserve"> </w:t>
      </w:r>
      <w:r>
        <w:rPr>
          <w:rFonts w:ascii="Arial"/>
          <w:w w:val="110"/>
          <w:sz w:val="24"/>
        </w:rPr>
        <w:t>United</w:t>
      </w:r>
      <w:r>
        <w:rPr>
          <w:rFonts w:ascii="Arial"/>
          <w:spacing w:val="-24"/>
          <w:w w:val="110"/>
          <w:sz w:val="24"/>
        </w:rPr>
        <w:t xml:space="preserve"> </w:t>
      </w:r>
      <w:r>
        <w:rPr>
          <w:rFonts w:ascii="Arial"/>
          <w:w w:val="110"/>
          <w:sz w:val="24"/>
        </w:rPr>
        <w:t>States</w:t>
      </w:r>
      <w:r>
        <w:rPr>
          <w:rFonts w:ascii="Arial"/>
          <w:spacing w:val="-23"/>
          <w:w w:val="110"/>
          <w:sz w:val="24"/>
        </w:rPr>
        <w:t xml:space="preserve"> </w:t>
      </w:r>
      <w:r>
        <w:rPr>
          <w:rFonts w:ascii="Arial"/>
          <w:w w:val="110"/>
          <w:sz w:val="24"/>
        </w:rPr>
        <w:t>of</w:t>
      </w:r>
      <w:r>
        <w:rPr>
          <w:rFonts w:ascii="Arial"/>
          <w:spacing w:val="-24"/>
          <w:w w:val="110"/>
          <w:sz w:val="24"/>
        </w:rPr>
        <w:t xml:space="preserve"> </w:t>
      </w:r>
      <w:r>
        <w:rPr>
          <w:rFonts w:ascii="Arial"/>
          <w:w w:val="110"/>
          <w:sz w:val="24"/>
        </w:rPr>
        <w:t>America</w:t>
      </w:r>
    </w:p>
    <w:p w14:paraId="6AB41766" w14:textId="77777777" w:rsidR="009C1105" w:rsidRDefault="009C1105">
      <w:pPr>
        <w:spacing w:before="7"/>
        <w:rPr>
          <w:rFonts w:ascii="Arial" w:eastAsia="Arial" w:hAnsi="Arial" w:cs="Arial"/>
          <w:sz w:val="23"/>
          <w:szCs w:val="23"/>
        </w:rPr>
      </w:pPr>
    </w:p>
    <w:p w14:paraId="19F2A1C9" w14:textId="77777777" w:rsidR="009C1105" w:rsidRDefault="00D73DEF">
      <w:pPr>
        <w:spacing w:line="242" w:lineRule="auto"/>
        <w:ind w:left="1822" w:right="1811" w:hanging="2"/>
        <w:jc w:val="center"/>
        <w:rPr>
          <w:rFonts w:ascii="Arial" w:eastAsia="Arial" w:hAnsi="Arial" w:cs="Arial"/>
          <w:sz w:val="24"/>
          <w:szCs w:val="24"/>
        </w:rPr>
      </w:pPr>
      <w:r>
        <w:rPr>
          <w:rFonts w:ascii="Arial"/>
          <w:w w:val="110"/>
          <w:sz w:val="24"/>
        </w:rPr>
        <w:t>First Constitution: 15</w:t>
      </w:r>
      <w:r>
        <w:rPr>
          <w:rFonts w:ascii="Arial"/>
          <w:w w:val="110"/>
          <w:position w:val="10"/>
          <w:sz w:val="14"/>
        </w:rPr>
        <w:t xml:space="preserve"> </w:t>
      </w:r>
      <w:r>
        <w:rPr>
          <w:rFonts w:ascii="Arial"/>
          <w:w w:val="110"/>
          <w:sz w:val="24"/>
        </w:rPr>
        <w:t xml:space="preserve">September 1966 </w:t>
      </w:r>
      <w:r>
        <w:rPr>
          <w:rFonts w:ascii="Arial"/>
          <w:w w:val="105"/>
          <w:sz w:val="24"/>
        </w:rPr>
        <w:t>(amended:</w:t>
      </w:r>
      <w:r>
        <w:rPr>
          <w:rFonts w:ascii="Arial"/>
          <w:spacing w:val="-37"/>
          <w:w w:val="105"/>
          <w:sz w:val="24"/>
        </w:rPr>
        <w:t xml:space="preserve"> </w:t>
      </w:r>
      <w:r>
        <w:rPr>
          <w:rFonts w:ascii="Arial"/>
          <w:w w:val="105"/>
          <w:sz w:val="24"/>
        </w:rPr>
        <w:t>1978,</w:t>
      </w:r>
      <w:r>
        <w:rPr>
          <w:rFonts w:ascii="Arial"/>
          <w:spacing w:val="-37"/>
          <w:w w:val="105"/>
          <w:sz w:val="24"/>
        </w:rPr>
        <w:t xml:space="preserve"> </w:t>
      </w:r>
      <w:r>
        <w:rPr>
          <w:rFonts w:ascii="Arial"/>
          <w:w w:val="105"/>
          <w:sz w:val="24"/>
        </w:rPr>
        <w:t>1985,</w:t>
      </w:r>
      <w:r>
        <w:rPr>
          <w:rFonts w:ascii="Arial"/>
          <w:spacing w:val="-37"/>
          <w:w w:val="105"/>
          <w:sz w:val="24"/>
        </w:rPr>
        <w:t xml:space="preserve"> </w:t>
      </w:r>
      <w:r>
        <w:rPr>
          <w:rFonts w:ascii="Arial"/>
          <w:w w:val="105"/>
          <w:sz w:val="24"/>
        </w:rPr>
        <w:t>1993,</w:t>
      </w:r>
      <w:r>
        <w:rPr>
          <w:rFonts w:ascii="Arial"/>
          <w:spacing w:val="-37"/>
          <w:w w:val="105"/>
          <w:sz w:val="24"/>
        </w:rPr>
        <w:t xml:space="preserve"> </w:t>
      </w:r>
      <w:r>
        <w:rPr>
          <w:rFonts w:ascii="Arial"/>
          <w:w w:val="105"/>
          <w:sz w:val="24"/>
        </w:rPr>
        <w:t>1997</w:t>
      </w:r>
      <w:r>
        <w:rPr>
          <w:rFonts w:ascii="Arial"/>
          <w:spacing w:val="-37"/>
          <w:w w:val="105"/>
          <w:sz w:val="24"/>
        </w:rPr>
        <w:t xml:space="preserve"> </w:t>
      </w:r>
      <w:r>
        <w:rPr>
          <w:rFonts w:ascii="Arial"/>
          <w:w w:val="105"/>
          <w:sz w:val="24"/>
        </w:rPr>
        <w:t>and</w:t>
      </w:r>
      <w:r>
        <w:rPr>
          <w:rFonts w:ascii="Arial"/>
          <w:spacing w:val="-37"/>
          <w:w w:val="105"/>
          <w:sz w:val="24"/>
        </w:rPr>
        <w:t xml:space="preserve"> </w:t>
      </w:r>
      <w:r>
        <w:rPr>
          <w:rFonts w:ascii="Arial"/>
          <w:w w:val="105"/>
          <w:sz w:val="24"/>
        </w:rPr>
        <w:t>1999)</w:t>
      </w:r>
    </w:p>
    <w:p w14:paraId="0C356DEB" w14:textId="77777777" w:rsidR="009C1105" w:rsidRDefault="009C1105">
      <w:pPr>
        <w:spacing w:line="242" w:lineRule="auto"/>
        <w:jc w:val="center"/>
        <w:rPr>
          <w:rFonts w:ascii="Arial" w:eastAsia="Arial" w:hAnsi="Arial" w:cs="Arial"/>
          <w:sz w:val="24"/>
          <w:szCs w:val="24"/>
        </w:rPr>
        <w:sectPr w:rsidR="009C1105">
          <w:type w:val="continuous"/>
          <w:pgSz w:w="11900" w:h="16840"/>
          <w:pgMar w:top="1420" w:right="1660" w:bottom="280" w:left="1660" w:header="720" w:footer="720" w:gutter="0"/>
          <w:cols w:space="720"/>
        </w:sectPr>
      </w:pPr>
    </w:p>
    <w:p w14:paraId="78C6984D" w14:textId="77777777" w:rsidR="009C1105" w:rsidRDefault="009C1105">
      <w:pPr>
        <w:spacing w:before="8"/>
        <w:rPr>
          <w:rFonts w:ascii="Arial" w:eastAsia="Arial" w:hAnsi="Arial" w:cs="Arial"/>
          <w:sz w:val="29"/>
          <w:szCs w:val="29"/>
        </w:rPr>
      </w:pPr>
    </w:p>
    <w:p w14:paraId="75CDAA32" w14:textId="77777777" w:rsidR="009C1105" w:rsidRDefault="00D73DEF">
      <w:pPr>
        <w:spacing w:before="50"/>
        <w:ind w:left="2770" w:right="920"/>
        <w:rPr>
          <w:rFonts w:ascii="Arial" w:eastAsia="Arial" w:hAnsi="Arial" w:cs="Arial"/>
          <w:sz w:val="36"/>
          <w:szCs w:val="36"/>
        </w:rPr>
      </w:pPr>
      <w:r>
        <w:rPr>
          <w:rFonts w:ascii="Arial"/>
          <w:w w:val="115"/>
          <w:sz w:val="36"/>
          <w:u w:val="single" w:color="000000"/>
        </w:rPr>
        <w:t>CONSTITUTION</w:t>
      </w:r>
    </w:p>
    <w:p w14:paraId="6E07337A" w14:textId="77777777" w:rsidR="009C1105" w:rsidRDefault="009C1105" w:rsidP="00672191">
      <w:pPr>
        <w:spacing w:before="120" w:after="120"/>
        <w:rPr>
          <w:rFonts w:ascii="Arial" w:eastAsia="Arial" w:hAnsi="Arial" w:cs="Arial"/>
          <w:sz w:val="19"/>
          <w:szCs w:val="19"/>
        </w:rPr>
      </w:pPr>
    </w:p>
    <w:p w14:paraId="254EBE24" w14:textId="77777777" w:rsidR="00672191" w:rsidRPr="00672191" w:rsidRDefault="00672191" w:rsidP="00672191">
      <w:pPr>
        <w:tabs>
          <w:tab w:val="left" w:pos="860"/>
        </w:tabs>
        <w:spacing w:before="120" w:after="120"/>
        <w:ind w:right="251"/>
        <w:rPr>
          <w:rFonts w:ascii="Arial" w:eastAsia="Arial" w:hAnsi="Arial" w:cs="Arial"/>
        </w:rPr>
      </w:pPr>
      <w:r w:rsidRPr="00672191">
        <w:rPr>
          <w:rFonts w:ascii="Arial" w:eastAsia="Arial" w:hAnsi="Arial" w:cs="Arial"/>
        </w:rPr>
        <w:t>Article I – Interpretation</w:t>
      </w:r>
    </w:p>
    <w:p w14:paraId="58E1376E" w14:textId="77777777" w:rsidR="009C1105" w:rsidRPr="00672191" w:rsidRDefault="00672191" w:rsidP="00672191">
      <w:pPr>
        <w:pStyle w:val="ListParagraph"/>
        <w:numPr>
          <w:ilvl w:val="0"/>
          <w:numId w:val="17"/>
        </w:numPr>
        <w:tabs>
          <w:tab w:val="left" w:pos="860"/>
        </w:tabs>
        <w:spacing w:before="120" w:after="120"/>
        <w:ind w:right="251"/>
        <w:rPr>
          <w:rFonts w:ascii="Arial" w:eastAsia="Arial" w:hAnsi="Arial" w:cs="Arial"/>
        </w:rPr>
      </w:pPr>
      <w:r w:rsidRPr="00672191">
        <w:rPr>
          <w:rFonts w:ascii="Arial" w:eastAsia="Arial" w:hAnsi="Arial" w:cs="Arial"/>
        </w:rPr>
        <w:t>Words importing the singular number only shall include the plural number, and vice versa.</w:t>
      </w:r>
    </w:p>
    <w:p w14:paraId="53185452" w14:textId="77777777" w:rsidR="009C1105" w:rsidRPr="00672191" w:rsidRDefault="00672191" w:rsidP="00672191">
      <w:pPr>
        <w:pStyle w:val="ListParagraph"/>
        <w:numPr>
          <w:ilvl w:val="0"/>
          <w:numId w:val="17"/>
        </w:numPr>
        <w:tabs>
          <w:tab w:val="left" w:pos="860"/>
        </w:tabs>
        <w:spacing w:before="120" w:after="120"/>
        <w:ind w:left="860"/>
        <w:rPr>
          <w:rFonts w:ascii="Arial" w:eastAsia="Arial" w:hAnsi="Arial" w:cs="Arial"/>
        </w:rPr>
      </w:pPr>
      <w:r w:rsidRPr="00672191">
        <w:rPr>
          <w:rFonts w:ascii="Arial" w:eastAsia="Arial" w:hAnsi="Arial" w:cs="Arial"/>
        </w:rPr>
        <w:t xml:space="preserve">Words importing persons shall include </w:t>
      </w:r>
      <w:proofErr w:type="spellStart"/>
      <w:r w:rsidRPr="00672191">
        <w:rPr>
          <w:rFonts w:ascii="Arial" w:eastAsia="Arial" w:hAnsi="Arial" w:cs="Arial"/>
        </w:rPr>
        <w:t>organisations</w:t>
      </w:r>
      <w:proofErr w:type="spellEnd"/>
      <w:r w:rsidRPr="00672191">
        <w:rPr>
          <w:rFonts w:ascii="Arial" w:eastAsia="Arial" w:hAnsi="Arial" w:cs="Arial"/>
        </w:rPr>
        <w:t>.</w:t>
      </w:r>
    </w:p>
    <w:p w14:paraId="6767B410" w14:textId="77777777" w:rsidR="009C1105" w:rsidRDefault="009C1105" w:rsidP="00672191">
      <w:pPr>
        <w:spacing w:before="120" w:after="120"/>
        <w:rPr>
          <w:rFonts w:ascii="Arial" w:eastAsia="Arial" w:hAnsi="Arial" w:cs="Arial"/>
        </w:rPr>
      </w:pPr>
    </w:p>
    <w:p w14:paraId="1073C7B2" w14:textId="77777777" w:rsidR="009C1105" w:rsidRPr="00672191" w:rsidRDefault="00D73DEF" w:rsidP="00672191">
      <w:pPr>
        <w:tabs>
          <w:tab w:val="left" w:pos="860"/>
        </w:tabs>
        <w:spacing w:before="120" w:after="120"/>
        <w:ind w:right="251"/>
        <w:rPr>
          <w:rFonts w:ascii="Arial" w:eastAsia="Arial" w:hAnsi="Arial" w:cs="Arial"/>
        </w:rPr>
      </w:pPr>
      <w:r w:rsidRPr="00672191">
        <w:rPr>
          <w:rFonts w:ascii="Arial" w:eastAsia="Arial" w:hAnsi="Arial" w:cs="Arial"/>
        </w:rPr>
        <w:t>Article II – Name</w:t>
      </w:r>
    </w:p>
    <w:p w14:paraId="44C0B122" w14:textId="77777777" w:rsidR="009C1105" w:rsidRPr="00672191" w:rsidRDefault="00D73DEF" w:rsidP="00672191">
      <w:pPr>
        <w:pStyle w:val="ListParagraph"/>
        <w:numPr>
          <w:ilvl w:val="0"/>
          <w:numId w:val="19"/>
        </w:numPr>
        <w:tabs>
          <w:tab w:val="left" w:pos="860"/>
        </w:tabs>
        <w:spacing w:before="120" w:after="120"/>
        <w:ind w:right="251"/>
        <w:rPr>
          <w:rFonts w:ascii="Arial" w:eastAsia="Arial" w:hAnsi="Arial" w:cs="Arial"/>
        </w:rPr>
      </w:pPr>
      <w:r w:rsidRPr="00672191">
        <w:rPr>
          <w:rFonts w:ascii="Arial" w:eastAsia="Arial" w:hAnsi="Arial" w:cs="Arial"/>
        </w:rPr>
        <w:t xml:space="preserve">The name of this international </w:t>
      </w:r>
      <w:proofErr w:type="spellStart"/>
      <w:r w:rsidRPr="00672191">
        <w:rPr>
          <w:rFonts w:ascii="Arial" w:eastAsia="Arial" w:hAnsi="Arial" w:cs="Arial"/>
        </w:rPr>
        <w:t>organisation</w:t>
      </w:r>
      <w:proofErr w:type="spellEnd"/>
      <w:r w:rsidRPr="00672191">
        <w:rPr>
          <w:rFonts w:ascii="Arial" w:eastAsia="Arial" w:hAnsi="Arial" w:cs="Arial"/>
        </w:rPr>
        <w:t>, founded in Rome in 1961, is the International Bureau for Epilepsy (hereinafter called “the IBE”).</w:t>
      </w:r>
    </w:p>
    <w:p w14:paraId="2F584B68" w14:textId="77777777" w:rsidR="009C1105" w:rsidRDefault="009C1105" w:rsidP="00672191">
      <w:pPr>
        <w:spacing w:before="120" w:after="120"/>
        <w:rPr>
          <w:rFonts w:ascii="Arial" w:eastAsia="Arial" w:hAnsi="Arial" w:cs="Arial"/>
        </w:rPr>
      </w:pPr>
    </w:p>
    <w:p w14:paraId="69519764" w14:textId="77777777" w:rsidR="009C1105" w:rsidRPr="00672191" w:rsidRDefault="00D73DEF" w:rsidP="00672191">
      <w:pPr>
        <w:tabs>
          <w:tab w:val="left" w:pos="860"/>
        </w:tabs>
        <w:spacing w:before="120" w:after="120"/>
        <w:ind w:right="251"/>
        <w:rPr>
          <w:rFonts w:ascii="Arial" w:eastAsia="Arial" w:hAnsi="Arial" w:cs="Arial"/>
        </w:rPr>
      </w:pPr>
      <w:r w:rsidRPr="00672191">
        <w:rPr>
          <w:rFonts w:ascii="Arial" w:eastAsia="Arial" w:hAnsi="Arial" w:cs="Arial"/>
        </w:rPr>
        <w:t>Article III – Goal</w:t>
      </w:r>
    </w:p>
    <w:p w14:paraId="7A29C385" w14:textId="77777777" w:rsidR="009C1105" w:rsidRPr="00672191" w:rsidRDefault="00672191" w:rsidP="00672191">
      <w:pPr>
        <w:pStyle w:val="ListParagraph"/>
        <w:numPr>
          <w:ilvl w:val="0"/>
          <w:numId w:val="20"/>
        </w:numPr>
        <w:tabs>
          <w:tab w:val="left" w:pos="860"/>
        </w:tabs>
        <w:spacing w:before="120" w:after="120"/>
        <w:ind w:right="251"/>
        <w:rPr>
          <w:rFonts w:ascii="Arial" w:eastAsia="Arial" w:hAnsi="Arial" w:cs="Arial"/>
        </w:rPr>
      </w:pPr>
      <w:r w:rsidRPr="00672191">
        <w:rPr>
          <w:rFonts w:ascii="Arial" w:eastAsia="Arial" w:hAnsi="Arial" w:cs="Arial"/>
        </w:rPr>
        <w:t>The Goal of the IBE is to improve the social condition and quality of life of people with epilepsy and those who serve them.</w:t>
      </w:r>
    </w:p>
    <w:p w14:paraId="2F3ED09C" w14:textId="77777777" w:rsidR="009C1105" w:rsidRDefault="009C1105" w:rsidP="00672191">
      <w:pPr>
        <w:spacing w:before="120" w:after="120"/>
        <w:rPr>
          <w:rFonts w:ascii="Arial" w:eastAsia="Arial" w:hAnsi="Arial" w:cs="Arial"/>
        </w:rPr>
      </w:pPr>
    </w:p>
    <w:p w14:paraId="17D5BDED" w14:textId="77777777" w:rsidR="009C1105" w:rsidRPr="00672191" w:rsidRDefault="00D73DEF" w:rsidP="00672191">
      <w:pPr>
        <w:tabs>
          <w:tab w:val="left" w:pos="860"/>
        </w:tabs>
        <w:spacing w:before="120" w:after="120"/>
        <w:ind w:right="251"/>
        <w:rPr>
          <w:rFonts w:ascii="Arial" w:eastAsia="Arial" w:hAnsi="Arial" w:cs="Arial"/>
        </w:rPr>
      </w:pPr>
      <w:r w:rsidRPr="00672191">
        <w:rPr>
          <w:rFonts w:ascii="Arial" w:eastAsia="Arial" w:hAnsi="Arial" w:cs="Arial"/>
        </w:rPr>
        <w:t>Article IV – Objectives</w:t>
      </w:r>
    </w:p>
    <w:p w14:paraId="7DE3EAFC" w14:textId="77777777" w:rsidR="00672191" w:rsidRPr="00672191" w:rsidRDefault="00672191" w:rsidP="00672191">
      <w:pPr>
        <w:tabs>
          <w:tab w:val="left" w:pos="707"/>
        </w:tabs>
        <w:spacing w:before="120" w:after="120"/>
        <w:ind w:left="418" w:right="330"/>
        <w:rPr>
          <w:rFonts w:ascii="Arial"/>
        </w:rPr>
      </w:pPr>
      <w:r w:rsidRPr="00672191">
        <w:rPr>
          <w:rFonts w:ascii="Arial"/>
        </w:rPr>
        <w:t>The objectives of the IBE are:</w:t>
      </w:r>
    </w:p>
    <w:p w14:paraId="2BBAC719" w14:textId="77777777" w:rsidR="009C1105" w:rsidRDefault="00D73DEF" w:rsidP="00890F56">
      <w:pPr>
        <w:pStyle w:val="ListParagraph"/>
        <w:numPr>
          <w:ilvl w:val="0"/>
          <w:numId w:val="21"/>
        </w:numPr>
        <w:tabs>
          <w:tab w:val="left" w:pos="860"/>
        </w:tabs>
        <w:spacing w:before="120" w:after="120"/>
        <w:ind w:right="251"/>
        <w:rPr>
          <w:rFonts w:ascii="Arial" w:eastAsia="Arial" w:hAnsi="Arial" w:cs="Arial"/>
        </w:rPr>
      </w:pPr>
      <w:r w:rsidRPr="00672191">
        <w:rPr>
          <w:rFonts w:ascii="Arial" w:eastAsia="Arial" w:hAnsi="Arial" w:cs="Arial"/>
        </w:rPr>
        <w:t xml:space="preserve">ORGANISATION: To provide an international </w:t>
      </w:r>
      <w:proofErr w:type="spellStart"/>
      <w:r w:rsidRPr="00672191">
        <w:rPr>
          <w:rFonts w:ascii="Arial" w:eastAsia="Arial" w:hAnsi="Arial" w:cs="Arial"/>
        </w:rPr>
        <w:t>organisation</w:t>
      </w:r>
      <w:proofErr w:type="spellEnd"/>
      <w:r w:rsidRPr="00672191">
        <w:rPr>
          <w:rFonts w:ascii="Arial" w:eastAsia="Arial" w:hAnsi="Arial" w:cs="Arial"/>
        </w:rPr>
        <w:t xml:space="preserve"> for national epilepsy </w:t>
      </w:r>
      <w:proofErr w:type="spellStart"/>
      <w:r w:rsidRPr="00672191">
        <w:rPr>
          <w:rFonts w:ascii="Arial" w:eastAsia="Arial" w:hAnsi="Arial" w:cs="Arial"/>
        </w:rPr>
        <w:t>organisations</w:t>
      </w:r>
      <w:proofErr w:type="spellEnd"/>
      <w:r w:rsidRPr="00672191">
        <w:rPr>
          <w:rFonts w:ascii="Arial" w:eastAsia="Arial" w:hAnsi="Arial" w:cs="Arial"/>
        </w:rPr>
        <w:t xml:space="preserve"> and other epilepsy </w:t>
      </w:r>
      <w:proofErr w:type="spellStart"/>
      <w:r w:rsidRPr="00672191">
        <w:rPr>
          <w:rFonts w:ascii="Arial" w:eastAsia="Arial" w:hAnsi="Arial" w:cs="Arial"/>
        </w:rPr>
        <w:t>organisations</w:t>
      </w:r>
      <w:proofErr w:type="spellEnd"/>
      <w:r w:rsidRPr="00672191">
        <w:rPr>
          <w:rFonts w:ascii="Arial" w:eastAsia="Arial" w:hAnsi="Arial" w:cs="Arial"/>
        </w:rPr>
        <w:t xml:space="preserve"> whose primary purpose is to improve the quality of life of people with epilepsy and those who care for them.</w:t>
      </w:r>
    </w:p>
    <w:p w14:paraId="3774E62B" w14:textId="77777777" w:rsidR="009C1105" w:rsidRDefault="00D73DEF" w:rsidP="00890F56">
      <w:pPr>
        <w:pStyle w:val="ListParagraph"/>
        <w:numPr>
          <w:ilvl w:val="0"/>
          <w:numId w:val="21"/>
        </w:numPr>
        <w:tabs>
          <w:tab w:val="left" w:pos="860"/>
        </w:tabs>
        <w:spacing w:before="120" w:after="120"/>
        <w:ind w:right="251"/>
        <w:rPr>
          <w:rFonts w:ascii="Arial" w:eastAsia="Arial" w:hAnsi="Arial" w:cs="Arial"/>
        </w:rPr>
      </w:pPr>
      <w:r w:rsidRPr="00672191">
        <w:rPr>
          <w:rFonts w:ascii="Arial" w:eastAsia="Arial" w:hAnsi="Arial" w:cs="Arial"/>
        </w:rPr>
        <w:t>SUPPORT: To provide a strong global network to support the development of new members, to support existing members to develop to their fullest potential and to encourage co-operation and contact between members.</w:t>
      </w:r>
    </w:p>
    <w:p w14:paraId="1AAEE287" w14:textId="77777777" w:rsidR="009C1105" w:rsidRDefault="00D73DEF" w:rsidP="00890F56">
      <w:pPr>
        <w:pStyle w:val="ListParagraph"/>
        <w:numPr>
          <w:ilvl w:val="0"/>
          <w:numId w:val="21"/>
        </w:numPr>
        <w:tabs>
          <w:tab w:val="left" w:pos="860"/>
        </w:tabs>
        <w:spacing w:before="120" w:after="120"/>
        <w:ind w:right="251"/>
        <w:rPr>
          <w:rFonts w:ascii="Arial" w:eastAsia="Arial" w:hAnsi="Arial" w:cs="Arial"/>
        </w:rPr>
      </w:pPr>
      <w:r w:rsidRPr="00672191">
        <w:rPr>
          <w:rFonts w:ascii="Arial" w:eastAsia="Arial" w:hAnsi="Arial" w:cs="Arial"/>
        </w:rPr>
        <w:t>COMMUNICATION: To promote the facts about epilepsy and to communicate the IBE’s vision, mission and messages to the widest possible audience.</w:t>
      </w:r>
    </w:p>
    <w:p w14:paraId="423525E4" w14:textId="77777777" w:rsidR="009C1105" w:rsidRDefault="00D73DEF" w:rsidP="00890F56">
      <w:pPr>
        <w:pStyle w:val="ListParagraph"/>
        <w:numPr>
          <w:ilvl w:val="0"/>
          <w:numId w:val="21"/>
        </w:numPr>
        <w:tabs>
          <w:tab w:val="left" w:pos="860"/>
        </w:tabs>
        <w:spacing w:before="120" w:after="120"/>
        <w:ind w:right="251"/>
        <w:rPr>
          <w:rFonts w:ascii="Arial" w:eastAsia="Arial" w:hAnsi="Arial" w:cs="Arial"/>
        </w:rPr>
      </w:pPr>
      <w:r w:rsidRPr="00672191">
        <w:rPr>
          <w:rFonts w:ascii="Arial" w:eastAsia="Arial" w:hAnsi="Arial" w:cs="Arial"/>
        </w:rPr>
        <w:t>EDUCATION: To increase awareness, understanding and knowledge of epilepsy and to increase awareness, understanding and knowledge of how best to meet the needs of people with epilepsy and those who care for them.</w:t>
      </w:r>
    </w:p>
    <w:p w14:paraId="0BFB754C" w14:textId="77777777" w:rsidR="009C1105" w:rsidRDefault="00D73DEF" w:rsidP="00890F56">
      <w:pPr>
        <w:pStyle w:val="ListParagraph"/>
        <w:numPr>
          <w:ilvl w:val="0"/>
          <w:numId w:val="21"/>
        </w:numPr>
        <w:tabs>
          <w:tab w:val="left" w:pos="860"/>
        </w:tabs>
        <w:spacing w:before="120" w:after="120"/>
        <w:ind w:right="251"/>
        <w:rPr>
          <w:rFonts w:ascii="Arial" w:eastAsia="Arial" w:hAnsi="Arial" w:cs="Arial"/>
        </w:rPr>
      </w:pPr>
      <w:r w:rsidRPr="00672191">
        <w:rPr>
          <w:rFonts w:ascii="Arial" w:eastAsia="Arial" w:hAnsi="Arial" w:cs="Arial"/>
        </w:rPr>
        <w:t xml:space="preserve">REPRESENTATION: To provide an international and global platform for the representation of epilepsy in relation to national and international </w:t>
      </w:r>
      <w:proofErr w:type="spellStart"/>
      <w:r w:rsidRPr="00672191">
        <w:rPr>
          <w:rFonts w:ascii="Arial" w:eastAsia="Arial" w:hAnsi="Arial" w:cs="Arial"/>
        </w:rPr>
        <w:t>organisations</w:t>
      </w:r>
      <w:proofErr w:type="spellEnd"/>
      <w:r w:rsidRPr="00672191">
        <w:rPr>
          <w:rFonts w:ascii="Arial" w:eastAsia="Arial" w:hAnsi="Arial" w:cs="Arial"/>
        </w:rPr>
        <w:t xml:space="preserve"> and governments.</w:t>
      </w:r>
    </w:p>
    <w:p w14:paraId="48CF9370" w14:textId="77777777" w:rsidR="009C1105" w:rsidRDefault="009C1105">
      <w:pPr>
        <w:spacing w:before="5"/>
        <w:rPr>
          <w:rFonts w:ascii="Arial" w:eastAsia="Arial" w:hAnsi="Arial" w:cs="Arial"/>
        </w:rPr>
      </w:pPr>
    </w:p>
    <w:p w14:paraId="5E581DAE" w14:textId="77777777" w:rsidR="009C1105" w:rsidRPr="00890F56" w:rsidRDefault="00D73DEF" w:rsidP="00890F56">
      <w:pPr>
        <w:tabs>
          <w:tab w:val="left" w:pos="860"/>
        </w:tabs>
        <w:spacing w:before="120" w:after="120"/>
        <w:ind w:right="251"/>
        <w:rPr>
          <w:rFonts w:ascii="Arial" w:eastAsia="Arial" w:hAnsi="Arial" w:cs="Arial"/>
        </w:rPr>
      </w:pPr>
      <w:r w:rsidRPr="00890F56">
        <w:rPr>
          <w:rFonts w:ascii="Arial" w:eastAsia="Arial" w:hAnsi="Arial" w:cs="Arial"/>
        </w:rPr>
        <w:t>Article V – Methods</w:t>
      </w:r>
    </w:p>
    <w:p w14:paraId="75778EEC" w14:textId="77777777" w:rsidR="009C1105" w:rsidRPr="00890F56" w:rsidRDefault="00D73DEF" w:rsidP="00890F56">
      <w:pPr>
        <w:tabs>
          <w:tab w:val="left" w:pos="707"/>
        </w:tabs>
        <w:spacing w:before="120" w:after="120"/>
        <w:ind w:left="418" w:right="330"/>
        <w:rPr>
          <w:rFonts w:ascii="Arial"/>
        </w:rPr>
      </w:pPr>
      <w:r w:rsidRPr="00890F56">
        <w:rPr>
          <w:rFonts w:ascii="Arial"/>
        </w:rPr>
        <w:t>The methods to accomplish these objectives are:</w:t>
      </w:r>
    </w:p>
    <w:p w14:paraId="06B2F776"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 xml:space="preserve">To promote, stimulate and assist in the formation and continued development of </w:t>
      </w:r>
      <w:proofErr w:type="spellStart"/>
      <w:r w:rsidRPr="00890F56">
        <w:rPr>
          <w:rFonts w:ascii="Arial" w:eastAsia="Arial" w:hAnsi="Arial" w:cs="Arial"/>
        </w:rPr>
        <w:t>organisations</w:t>
      </w:r>
      <w:proofErr w:type="spellEnd"/>
      <w:r w:rsidRPr="00890F56">
        <w:rPr>
          <w:rFonts w:ascii="Arial" w:eastAsia="Arial" w:hAnsi="Arial" w:cs="Arial"/>
        </w:rPr>
        <w:t xml:space="preserve"> of people with epilepsy and those who care for them in all countries.</w:t>
      </w:r>
    </w:p>
    <w:p w14:paraId="1ACC29EF"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 xml:space="preserve">To encourage relevant epilepsy </w:t>
      </w:r>
      <w:proofErr w:type="spellStart"/>
      <w:r w:rsidRPr="00890F56">
        <w:rPr>
          <w:rFonts w:ascii="Arial" w:eastAsia="Arial" w:hAnsi="Arial" w:cs="Arial"/>
        </w:rPr>
        <w:t>organisations</w:t>
      </w:r>
      <w:proofErr w:type="spellEnd"/>
      <w:r w:rsidRPr="00890F56">
        <w:rPr>
          <w:rFonts w:ascii="Arial" w:eastAsia="Arial" w:hAnsi="Arial" w:cs="Arial"/>
        </w:rPr>
        <w:t xml:space="preserve"> to become members of the IBE.</w:t>
      </w:r>
    </w:p>
    <w:p w14:paraId="257174EA"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To publish information about epilepsy and about the IBE, which shall be disseminated as widely as possible.</w:t>
      </w:r>
    </w:p>
    <w:p w14:paraId="0C9F0C9A"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lastRenderedPageBreak/>
        <w:t xml:space="preserve">To promote the exchange of information and co-operation between </w:t>
      </w:r>
      <w:proofErr w:type="spellStart"/>
      <w:r w:rsidRPr="00890F56">
        <w:rPr>
          <w:rFonts w:ascii="Arial" w:eastAsia="Arial" w:hAnsi="Arial" w:cs="Arial"/>
        </w:rPr>
        <w:t>organisations</w:t>
      </w:r>
      <w:proofErr w:type="spellEnd"/>
      <w:r w:rsidRPr="00890F56">
        <w:rPr>
          <w:rFonts w:ascii="Arial" w:eastAsia="Arial" w:hAnsi="Arial" w:cs="Arial"/>
        </w:rPr>
        <w:t xml:space="preserve"> concerned with epilepsy.</w:t>
      </w:r>
    </w:p>
    <w:p w14:paraId="4CB33062"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To stimulate research into epilepsy.</w:t>
      </w:r>
    </w:p>
    <w:p w14:paraId="11540189"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To encourage education and training with respect to epilepsy.</w:t>
      </w:r>
    </w:p>
    <w:p w14:paraId="5ECBA7C1"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sz w:val="29"/>
          <w:szCs w:val="29"/>
        </w:rPr>
      </w:pPr>
      <w:r w:rsidRPr="00890F56">
        <w:rPr>
          <w:rFonts w:ascii="Arial" w:eastAsia="Arial" w:hAnsi="Arial" w:cs="Arial"/>
        </w:rPr>
        <w:t xml:space="preserve">To </w:t>
      </w:r>
      <w:proofErr w:type="spellStart"/>
      <w:r w:rsidRPr="00890F56">
        <w:rPr>
          <w:rFonts w:ascii="Arial" w:eastAsia="Arial" w:hAnsi="Arial" w:cs="Arial"/>
        </w:rPr>
        <w:t>organise</w:t>
      </w:r>
      <w:proofErr w:type="spellEnd"/>
      <w:r w:rsidRPr="00890F56">
        <w:rPr>
          <w:rFonts w:ascii="Arial" w:eastAsia="Arial" w:hAnsi="Arial" w:cs="Arial"/>
        </w:rPr>
        <w:t xml:space="preserve"> and facilitate international and regional conferences, congresses, meetings and seminars on epilepsy.</w:t>
      </w:r>
      <w:r w:rsidR="00890F56">
        <w:rPr>
          <w:rFonts w:ascii="Arial" w:eastAsia="Arial" w:hAnsi="Arial" w:cs="Arial"/>
          <w:sz w:val="29"/>
          <w:szCs w:val="29"/>
        </w:rPr>
        <w:t xml:space="preserve"> </w:t>
      </w:r>
    </w:p>
    <w:p w14:paraId="45EF7FCA"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To raise the level of awareness, understanding and knowledge of epilepsy among relevant international agencies.</w:t>
      </w:r>
    </w:p>
    <w:p w14:paraId="100638B6"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 xml:space="preserve">To work with the International League Against Epilepsy and other </w:t>
      </w:r>
      <w:proofErr w:type="spellStart"/>
      <w:r w:rsidRPr="00890F56">
        <w:rPr>
          <w:rFonts w:ascii="Arial" w:eastAsia="Arial" w:hAnsi="Arial" w:cs="Arial"/>
        </w:rPr>
        <w:t>organisations</w:t>
      </w:r>
      <w:proofErr w:type="spellEnd"/>
      <w:r w:rsidRPr="00890F56">
        <w:rPr>
          <w:rFonts w:ascii="Arial" w:eastAsia="Arial" w:hAnsi="Arial" w:cs="Arial"/>
        </w:rPr>
        <w:t xml:space="preserve"> when and where appropriate.</w:t>
      </w:r>
    </w:p>
    <w:p w14:paraId="59BA46CD" w14:textId="77777777" w:rsidR="009C1105" w:rsidRDefault="00D73DEF" w:rsidP="00890F56">
      <w:pPr>
        <w:pStyle w:val="ListParagraph"/>
        <w:numPr>
          <w:ilvl w:val="0"/>
          <w:numId w:val="22"/>
        </w:numPr>
        <w:tabs>
          <w:tab w:val="left" w:pos="860"/>
        </w:tabs>
        <w:spacing w:before="120" w:after="120"/>
        <w:ind w:left="851" w:right="249"/>
        <w:rPr>
          <w:rFonts w:ascii="Arial" w:eastAsia="Arial" w:hAnsi="Arial" w:cs="Arial"/>
        </w:rPr>
      </w:pPr>
      <w:r w:rsidRPr="00890F56">
        <w:rPr>
          <w:rFonts w:ascii="Arial" w:eastAsia="Arial" w:hAnsi="Arial" w:cs="Arial"/>
        </w:rPr>
        <w:t>To undertake any other lawful activity, which, in the opinion of the International Executive Committee, will contribute to improving the quality of life of people with epilepsy and those who care for them.</w:t>
      </w:r>
    </w:p>
    <w:p w14:paraId="5A3B1883" w14:textId="77777777" w:rsidR="009C1105" w:rsidRDefault="009C1105">
      <w:pPr>
        <w:rPr>
          <w:rFonts w:ascii="Arial" w:eastAsia="Arial" w:hAnsi="Arial" w:cs="Arial"/>
        </w:rPr>
      </w:pPr>
    </w:p>
    <w:p w14:paraId="282844F7" w14:textId="77777777" w:rsidR="009C1105" w:rsidRPr="00890F56" w:rsidRDefault="00D73DEF" w:rsidP="00890F56">
      <w:pPr>
        <w:tabs>
          <w:tab w:val="left" w:pos="860"/>
        </w:tabs>
        <w:spacing w:before="120" w:after="120"/>
        <w:ind w:right="251"/>
        <w:rPr>
          <w:rFonts w:ascii="Arial" w:eastAsia="Arial" w:hAnsi="Arial" w:cs="Arial"/>
        </w:rPr>
      </w:pPr>
      <w:r w:rsidRPr="00890F56">
        <w:rPr>
          <w:rFonts w:ascii="Arial" w:eastAsia="Arial" w:hAnsi="Arial" w:cs="Arial"/>
        </w:rPr>
        <w:t>Article VI – Legal Status</w:t>
      </w:r>
    </w:p>
    <w:p w14:paraId="2BEA765F" w14:textId="77777777" w:rsidR="009C1105" w:rsidRDefault="00D73DEF" w:rsidP="00890F56">
      <w:pPr>
        <w:pStyle w:val="ListParagraph"/>
        <w:numPr>
          <w:ilvl w:val="0"/>
          <w:numId w:val="23"/>
        </w:numPr>
        <w:tabs>
          <w:tab w:val="left" w:pos="853"/>
        </w:tabs>
        <w:spacing w:before="120" w:after="120"/>
        <w:ind w:right="249"/>
        <w:rPr>
          <w:rFonts w:ascii="Arial" w:eastAsia="Arial" w:hAnsi="Arial" w:cs="Arial"/>
        </w:rPr>
      </w:pPr>
      <w:r w:rsidRPr="00890F56">
        <w:rPr>
          <w:rFonts w:ascii="Arial" w:eastAsia="Arial" w:hAnsi="Arial" w:cs="Arial"/>
        </w:rPr>
        <w:t xml:space="preserve">The IBE is an incorporated, not-for-profit, international </w:t>
      </w:r>
      <w:proofErr w:type="spellStart"/>
      <w:r w:rsidRPr="00890F56">
        <w:rPr>
          <w:rFonts w:ascii="Arial" w:eastAsia="Arial" w:hAnsi="Arial" w:cs="Arial"/>
        </w:rPr>
        <w:t>organisation</w:t>
      </w:r>
      <w:proofErr w:type="spellEnd"/>
      <w:r w:rsidRPr="00890F56">
        <w:rPr>
          <w:rFonts w:ascii="Arial" w:eastAsia="Arial" w:hAnsi="Arial" w:cs="Arial"/>
        </w:rPr>
        <w:t xml:space="preserve"> constituted in accordance with law and registered in the District of Columbia, USA. (Charter ID 721834-DNP).</w:t>
      </w:r>
    </w:p>
    <w:p w14:paraId="5CCBEEA8" w14:textId="77777777" w:rsidR="009C1105" w:rsidRDefault="00D73DEF" w:rsidP="00890F56">
      <w:pPr>
        <w:pStyle w:val="ListParagraph"/>
        <w:numPr>
          <w:ilvl w:val="0"/>
          <w:numId w:val="23"/>
        </w:numPr>
        <w:tabs>
          <w:tab w:val="left" w:pos="853"/>
        </w:tabs>
        <w:spacing w:before="120" w:after="120"/>
        <w:ind w:right="249"/>
        <w:rPr>
          <w:rFonts w:ascii="Arial" w:eastAsia="Arial" w:hAnsi="Arial" w:cs="Arial"/>
        </w:rPr>
      </w:pPr>
      <w:r w:rsidRPr="00890F56">
        <w:rPr>
          <w:rFonts w:ascii="Arial" w:eastAsia="Arial" w:hAnsi="Arial" w:cs="Arial"/>
        </w:rPr>
        <w:t>The IBE is non-political and non-sectarian.</w:t>
      </w:r>
    </w:p>
    <w:p w14:paraId="168F7C33" w14:textId="77777777" w:rsidR="009C1105" w:rsidRDefault="00D73DEF" w:rsidP="00890F56">
      <w:pPr>
        <w:pStyle w:val="ListParagraph"/>
        <w:numPr>
          <w:ilvl w:val="0"/>
          <w:numId w:val="23"/>
        </w:numPr>
        <w:tabs>
          <w:tab w:val="left" w:pos="853"/>
        </w:tabs>
        <w:spacing w:before="120" w:after="120"/>
        <w:ind w:right="249"/>
        <w:rPr>
          <w:rFonts w:ascii="Arial" w:eastAsia="Arial" w:hAnsi="Arial" w:cs="Arial"/>
        </w:rPr>
      </w:pPr>
      <w:r w:rsidRPr="00890F56">
        <w:rPr>
          <w:rFonts w:ascii="Arial" w:eastAsia="Arial" w:hAnsi="Arial" w:cs="Arial"/>
        </w:rPr>
        <w:t>The Headquarters of the IBE shall be the Administration office of the IBE at a location determined by the International Executive Committee.</w:t>
      </w:r>
    </w:p>
    <w:p w14:paraId="199C69DA" w14:textId="77777777" w:rsidR="009C1105" w:rsidRDefault="009C1105">
      <w:pPr>
        <w:spacing w:before="5"/>
        <w:rPr>
          <w:rFonts w:ascii="Arial" w:eastAsia="Arial" w:hAnsi="Arial" w:cs="Arial"/>
        </w:rPr>
      </w:pPr>
    </w:p>
    <w:p w14:paraId="209581F3" w14:textId="77777777" w:rsidR="009C1105" w:rsidRPr="0055420C" w:rsidRDefault="00D73DEF" w:rsidP="0055420C">
      <w:pPr>
        <w:tabs>
          <w:tab w:val="left" w:pos="860"/>
        </w:tabs>
        <w:spacing w:before="120" w:after="120"/>
        <w:ind w:right="251"/>
        <w:rPr>
          <w:rFonts w:ascii="Arial" w:eastAsia="Arial" w:hAnsi="Arial" w:cs="Arial"/>
        </w:rPr>
      </w:pPr>
      <w:r w:rsidRPr="0055420C">
        <w:rPr>
          <w:rFonts w:ascii="Arial" w:eastAsia="Arial" w:hAnsi="Arial" w:cs="Arial"/>
        </w:rPr>
        <w:t>Article VII – Language</w:t>
      </w:r>
    </w:p>
    <w:p w14:paraId="22A71222" w14:textId="77777777" w:rsidR="009C1105" w:rsidRDefault="00D73DEF" w:rsidP="0055420C">
      <w:pPr>
        <w:pStyle w:val="ListParagraph"/>
        <w:numPr>
          <w:ilvl w:val="0"/>
          <w:numId w:val="24"/>
        </w:numPr>
        <w:tabs>
          <w:tab w:val="left" w:pos="861"/>
        </w:tabs>
        <w:spacing w:before="120" w:after="120"/>
        <w:ind w:right="249"/>
        <w:rPr>
          <w:rFonts w:ascii="Arial" w:eastAsia="Arial" w:hAnsi="Arial" w:cs="Arial"/>
        </w:rPr>
      </w:pPr>
      <w:r w:rsidRPr="0055420C">
        <w:rPr>
          <w:rFonts w:ascii="Arial" w:eastAsia="Arial" w:hAnsi="Arial" w:cs="Arial"/>
        </w:rPr>
        <w:t>For the purposes of conducting its business, its public communication and its other activities, the official language of the IBE shall be English.</w:t>
      </w:r>
    </w:p>
    <w:p w14:paraId="7E6F676F" w14:textId="77777777" w:rsidR="009C1105" w:rsidRDefault="00D73DEF" w:rsidP="0055420C">
      <w:pPr>
        <w:pStyle w:val="ListParagraph"/>
        <w:numPr>
          <w:ilvl w:val="0"/>
          <w:numId w:val="24"/>
        </w:numPr>
        <w:tabs>
          <w:tab w:val="left" w:pos="860"/>
        </w:tabs>
        <w:spacing w:before="120" w:after="120"/>
        <w:ind w:right="249"/>
        <w:rPr>
          <w:rFonts w:ascii="Arial" w:eastAsia="Arial" w:hAnsi="Arial" w:cs="Arial"/>
        </w:rPr>
      </w:pPr>
      <w:r w:rsidRPr="0055420C">
        <w:rPr>
          <w:rFonts w:ascii="Arial" w:eastAsia="Arial" w:hAnsi="Arial" w:cs="Arial"/>
        </w:rPr>
        <w:t xml:space="preserve">However, the IBE acknowledges that any requirement of competency in spoken and written English should be </w:t>
      </w:r>
      <w:proofErr w:type="spellStart"/>
      <w:r w:rsidRPr="0055420C">
        <w:rPr>
          <w:rFonts w:ascii="Arial" w:eastAsia="Arial" w:hAnsi="Arial" w:cs="Arial"/>
        </w:rPr>
        <w:t>minimised</w:t>
      </w:r>
      <w:proofErr w:type="spellEnd"/>
      <w:r w:rsidRPr="0055420C">
        <w:rPr>
          <w:rFonts w:ascii="Arial" w:eastAsia="Arial" w:hAnsi="Arial" w:cs="Arial"/>
        </w:rPr>
        <w:t xml:space="preserve"> as much as possible as it is a potential barrier to people’s participation in the affairs of the IBE.</w:t>
      </w:r>
    </w:p>
    <w:p w14:paraId="12DFF94D" w14:textId="77777777" w:rsidR="009C1105" w:rsidRDefault="00D73DEF" w:rsidP="0055420C">
      <w:pPr>
        <w:pStyle w:val="ListParagraph"/>
        <w:numPr>
          <w:ilvl w:val="0"/>
          <w:numId w:val="24"/>
        </w:numPr>
        <w:tabs>
          <w:tab w:val="left" w:pos="861"/>
        </w:tabs>
        <w:spacing w:before="120" w:after="120"/>
        <w:ind w:right="249"/>
        <w:rPr>
          <w:rFonts w:ascii="Arial" w:eastAsia="Arial" w:hAnsi="Arial" w:cs="Arial"/>
        </w:rPr>
      </w:pPr>
      <w:r w:rsidRPr="0055420C">
        <w:rPr>
          <w:rFonts w:ascii="Arial" w:eastAsia="Arial" w:hAnsi="Arial" w:cs="Arial"/>
        </w:rPr>
        <w:t>The IBE will therefore have a progressive and permissive policy on its communications in languages other than English.</w:t>
      </w:r>
    </w:p>
    <w:p w14:paraId="356BA8B5" w14:textId="77777777" w:rsidR="009C1105" w:rsidRDefault="009C1105">
      <w:pPr>
        <w:spacing w:before="5"/>
        <w:rPr>
          <w:rFonts w:ascii="Arial" w:eastAsia="Arial" w:hAnsi="Arial" w:cs="Arial"/>
        </w:rPr>
      </w:pPr>
    </w:p>
    <w:p w14:paraId="7E340842" w14:textId="77777777" w:rsidR="009C1105" w:rsidRPr="0055420C" w:rsidRDefault="00D73DEF" w:rsidP="0055420C">
      <w:pPr>
        <w:tabs>
          <w:tab w:val="left" w:pos="860"/>
        </w:tabs>
        <w:spacing w:before="120" w:after="120"/>
        <w:ind w:right="251"/>
        <w:rPr>
          <w:rFonts w:ascii="Arial" w:eastAsia="Arial" w:hAnsi="Arial" w:cs="Arial"/>
        </w:rPr>
      </w:pPr>
      <w:r w:rsidRPr="0055420C">
        <w:rPr>
          <w:rFonts w:ascii="Arial" w:eastAsia="Arial" w:hAnsi="Arial" w:cs="Arial"/>
        </w:rPr>
        <w:t>Article VIII – Membership</w:t>
      </w:r>
    </w:p>
    <w:p w14:paraId="2D2DCA62" w14:textId="77777777" w:rsidR="009C1105" w:rsidRDefault="00D73DEF" w:rsidP="0055420C">
      <w:pPr>
        <w:pStyle w:val="ListParagraph"/>
        <w:numPr>
          <w:ilvl w:val="0"/>
          <w:numId w:val="25"/>
        </w:numPr>
        <w:tabs>
          <w:tab w:val="left" w:pos="860"/>
        </w:tabs>
        <w:spacing w:before="120" w:after="120"/>
        <w:ind w:right="249"/>
        <w:rPr>
          <w:rFonts w:ascii="Arial" w:eastAsia="Arial" w:hAnsi="Arial" w:cs="Arial"/>
        </w:rPr>
      </w:pPr>
      <w:r w:rsidRPr="0055420C">
        <w:rPr>
          <w:rFonts w:ascii="Arial" w:eastAsia="Arial" w:hAnsi="Arial" w:cs="Arial"/>
        </w:rPr>
        <w:t xml:space="preserve">The IBE shall be composed of </w:t>
      </w:r>
      <w:r w:rsidR="00F46312">
        <w:rPr>
          <w:rFonts w:ascii="Arial" w:eastAsia="Arial" w:hAnsi="Arial" w:cs="Arial"/>
        </w:rPr>
        <w:t>Chapters</w:t>
      </w:r>
      <w:r w:rsidRPr="0055420C">
        <w:rPr>
          <w:rFonts w:ascii="Arial" w:eastAsia="Arial" w:hAnsi="Arial" w:cs="Arial"/>
        </w:rPr>
        <w:t xml:space="preserve">, Provisional </w:t>
      </w:r>
      <w:r w:rsidR="00F46312">
        <w:rPr>
          <w:rFonts w:ascii="Arial" w:eastAsia="Arial" w:hAnsi="Arial" w:cs="Arial"/>
        </w:rPr>
        <w:t>Chapters</w:t>
      </w:r>
      <w:r w:rsidRPr="0055420C">
        <w:rPr>
          <w:rFonts w:ascii="Arial" w:eastAsia="Arial" w:hAnsi="Arial" w:cs="Arial"/>
        </w:rPr>
        <w:t xml:space="preserve"> and Associate </w:t>
      </w:r>
      <w:r w:rsidR="00F46312">
        <w:rPr>
          <w:rFonts w:ascii="Arial" w:eastAsia="Arial" w:hAnsi="Arial" w:cs="Arial"/>
        </w:rPr>
        <w:t>Chapters</w:t>
      </w:r>
      <w:r w:rsidRPr="0055420C">
        <w:rPr>
          <w:rFonts w:ascii="Arial" w:eastAsia="Arial" w:hAnsi="Arial" w:cs="Arial"/>
        </w:rPr>
        <w:t xml:space="preserve"> and such other categories of membership as shall be determined by a simple majority in a ballot of </w:t>
      </w:r>
      <w:r w:rsidR="00F46312">
        <w:rPr>
          <w:rFonts w:ascii="Arial" w:eastAsia="Arial" w:hAnsi="Arial" w:cs="Arial"/>
        </w:rPr>
        <w:t>Chapters</w:t>
      </w:r>
      <w:r w:rsidRPr="0055420C">
        <w:rPr>
          <w:rFonts w:ascii="Arial" w:eastAsia="Arial" w:hAnsi="Arial" w:cs="Arial"/>
        </w:rPr>
        <w:t>.</w:t>
      </w:r>
    </w:p>
    <w:p w14:paraId="50B9D590" w14:textId="77777777" w:rsidR="009C1105" w:rsidRDefault="00D73DEF" w:rsidP="0055420C">
      <w:pPr>
        <w:pStyle w:val="ListParagraph"/>
        <w:numPr>
          <w:ilvl w:val="0"/>
          <w:numId w:val="25"/>
        </w:numPr>
        <w:tabs>
          <w:tab w:val="left" w:pos="860"/>
        </w:tabs>
        <w:spacing w:before="120" w:after="120"/>
        <w:ind w:right="249"/>
        <w:rPr>
          <w:rFonts w:ascii="Arial" w:eastAsia="Arial" w:hAnsi="Arial" w:cs="Arial"/>
        </w:rPr>
      </w:pPr>
      <w:r w:rsidRPr="0055420C">
        <w:rPr>
          <w:rFonts w:ascii="Arial" w:eastAsia="Arial" w:hAnsi="Arial" w:cs="Arial"/>
        </w:rPr>
        <w:t xml:space="preserve">The </w:t>
      </w:r>
      <w:proofErr w:type="spellStart"/>
      <w:r w:rsidRPr="0055420C">
        <w:rPr>
          <w:rFonts w:ascii="Arial" w:eastAsia="Arial" w:hAnsi="Arial" w:cs="Arial"/>
        </w:rPr>
        <w:t>organisations</w:t>
      </w:r>
      <w:proofErr w:type="spellEnd"/>
      <w:r w:rsidRPr="0055420C">
        <w:rPr>
          <w:rFonts w:ascii="Arial" w:eastAsia="Arial" w:hAnsi="Arial" w:cs="Arial"/>
        </w:rPr>
        <w:t xml:space="preserve"> which are subscribing </w:t>
      </w:r>
      <w:r w:rsidR="00F46312">
        <w:rPr>
          <w:rFonts w:ascii="Arial" w:eastAsia="Arial" w:hAnsi="Arial" w:cs="Arial"/>
        </w:rPr>
        <w:t>Members</w:t>
      </w:r>
      <w:r w:rsidRPr="0055420C">
        <w:rPr>
          <w:rFonts w:ascii="Arial" w:eastAsia="Arial" w:hAnsi="Arial" w:cs="Arial"/>
        </w:rPr>
        <w:t xml:space="preserve"> at the date of adoption of these presents shall be </w:t>
      </w:r>
      <w:r w:rsidR="00F46312">
        <w:rPr>
          <w:rFonts w:ascii="Arial" w:eastAsia="Arial" w:hAnsi="Arial" w:cs="Arial"/>
        </w:rPr>
        <w:t>Chapters</w:t>
      </w:r>
      <w:r w:rsidRPr="0055420C">
        <w:rPr>
          <w:rFonts w:ascii="Arial" w:eastAsia="Arial" w:hAnsi="Arial" w:cs="Arial"/>
        </w:rPr>
        <w:t xml:space="preserve"> of the IBE for the purposes of these Articles. The </w:t>
      </w:r>
      <w:proofErr w:type="spellStart"/>
      <w:r w:rsidRPr="0055420C">
        <w:rPr>
          <w:rFonts w:ascii="Arial" w:eastAsia="Arial" w:hAnsi="Arial" w:cs="Arial"/>
        </w:rPr>
        <w:t>organisations</w:t>
      </w:r>
      <w:proofErr w:type="spellEnd"/>
      <w:r w:rsidRPr="0055420C">
        <w:rPr>
          <w:rFonts w:ascii="Arial" w:eastAsia="Arial" w:hAnsi="Arial" w:cs="Arial"/>
        </w:rPr>
        <w:t xml:space="preserve"> which are subscribing </w:t>
      </w:r>
      <w:r w:rsidR="00F46312">
        <w:rPr>
          <w:rFonts w:ascii="Arial" w:eastAsia="Arial" w:hAnsi="Arial" w:cs="Arial"/>
        </w:rPr>
        <w:t>Associate Members</w:t>
      </w:r>
      <w:r w:rsidRPr="0055420C">
        <w:rPr>
          <w:rFonts w:ascii="Arial" w:eastAsia="Arial" w:hAnsi="Arial" w:cs="Arial"/>
        </w:rPr>
        <w:t xml:space="preserve"> of the IBE at the date of adoption of these presents shall be Associate </w:t>
      </w:r>
      <w:r w:rsidR="00F46312">
        <w:rPr>
          <w:rFonts w:ascii="Arial" w:eastAsia="Arial" w:hAnsi="Arial" w:cs="Arial"/>
        </w:rPr>
        <w:t>Chapters</w:t>
      </w:r>
      <w:r w:rsidRPr="0055420C">
        <w:rPr>
          <w:rFonts w:ascii="Arial" w:eastAsia="Arial" w:hAnsi="Arial" w:cs="Arial"/>
        </w:rPr>
        <w:t xml:space="preserve"> of the IBE for the purposes of these Articles.</w:t>
      </w:r>
    </w:p>
    <w:p w14:paraId="0442C57D" w14:textId="77777777" w:rsidR="009C1105" w:rsidRDefault="00F46312" w:rsidP="0055420C">
      <w:pPr>
        <w:pStyle w:val="ListParagraph"/>
        <w:numPr>
          <w:ilvl w:val="0"/>
          <w:numId w:val="25"/>
        </w:numPr>
        <w:tabs>
          <w:tab w:val="left" w:pos="860"/>
        </w:tabs>
        <w:spacing w:before="120" w:after="120"/>
        <w:ind w:right="249"/>
        <w:rPr>
          <w:rFonts w:ascii="Arial" w:eastAsia="Arial" w:hAnsi="Arial" w:cs="Arial"/>
        </w:rPr>
      </w:pPr>
      <w:r>
        <w:rPr>
          <w:rFonts w:ascii="Arial" w:eastAsia="Arial" w:hAnsi="Arial" w:cs="Arial"/>
        </w:rPr>
        <w:t>Chapter</w:t>
      </w:r>
      <w:r w:rsidR="00D73DEF" w:rsidRPr="0055420C">
        <w:rPr>
          <w:rFonts w:ascii="Arial" w:eastAsia="Arial" w:hAnsi="Arial" w:cs="Arial"/>
        </w:rPr>
        <w:t xml:space="preserve"> Membership of the IBE shall be open to any </w:t>
      </w:r>
      <w:proofErr w:type="spellStart"/>
      <w:r w:rsidR="00D73DEF" w:rsidRPr="0055420C">
        <w:rPr>
          <w:rFonts w:ascii="Arial" w:eastAsia="Arial" w:hAnsi="Arial" w:cs="Arial"/>
        </w:rPr>
        <w:t>organisation</w:t>
      </w:r>
      <w:proofErr w:type="spellEnd"/>
      <w:r w:rsidR="00D73DEF" w:rsidRPr="0055420C">
        <w:rPr>
          <w:rFonts w:ascii="Arial" w:eastAsia="Arial" w:hAnsi="Arial" w:cs="Arial"/>
        </w:rPr>
        <w:t xml:space="preserve"> which meets the criteria of </w:t>
      </w:r>
      <w:r>
        <w:rPr>
          <w:rFonts w:ascii="Arial" w:eastAsia="Arial" w:hAnsi="Arial" w:cs="Arial"/>
        </w:rPr>
        <w:t>Chapter</w:t>
      </w:r>
      <w:r w:rsidR="00D73DEF" w:rsidRPr="0055420C">
        <w:rPr>
          <w:rFonts w:ascii="Arial" w:eastAsia="Arial" w:hAnsi="Arial" w:cs="Arial"/>
        </w:rPr>
        <w:t xml:space="preserve"> Membership.</w:t>
      </w:r>
    </w:p>
    <w:p w14:paraId="109F0D87" w14:textId="77777777" w:rsidR="009C1105" w:rsidRDefault="00D73DEF" w:rsidP="0055420C">
      <w:pPr>
        <w:pStyle w:val="ListParagraph"/>
        <w:numPr>
          <w:ilvl w:val="0"/>
          <w:numId w:val="25"/>
        </w:numPr>
        <w:tabs>
          <w:tab w:val="left" w:pos="860"/>
        </w:tabs>
        <w:spacing w:before="120" w:after="120"/>
        <w:ind w:right="249"/>
        <w:rPr>
          <w:rFonts w:ascii="Arial" w:eastAsia="Arial" w:hAnsi="Arial" w:cs="Arial"/>
        </w:rPr>
      </w:pPr>
      <w:r w:rsidRPr="0055420C">
        <w:rPr>
          <w:rFonts w:ascii="Arial" w:eastAsia="Arial" w:hAnsi="Arial" w:cs="Arial"/>
        </w:rPr>
        <w:t xml:space="preserve">The criteria for </w:t>
      </w:r>
      <w:r w:rsidR="00F46312">
        <w:rPr>
          <w:rFonts w:ascii="Arial" w:eastAsia="Arial" w:hAnsi="Arial" w:cs="Arial"/>
        </w:rPr>
        <w:t>Chapter</w:t>
      </w:r>
      <w:r w:rsidRPr="0055420C">
        <w:rPr>
          <w:rFonts w:ascii="Arial" w:eastAsia="Arial" w:hAnsi="Arial" w:cs="Arial"/>
        </w:rPr>
        <w:t xml:space="preserve"> Membership are that member </w:t>
      </w:r>
      <w:proofErr w:type="spellStart"/>
      <w:r w:rsidRPr="0055420C">
        <w:rPr>
          <w:rFonts w:ascii="Arial" w:eastAsia="Arial" w:hAnsi="Arial" w:cs="Arial"/>
        </w:rPr>
        <w:t>organisations</w:t>
      </w:r>
      <w:proofErr w:type="spellEnd"/>
      <w:r w:rsidRPr="0055420C">
        <w:rPr>
          <w:rFonts w:ascii="Arial" w:eastAsia="Arial" w:hAnsi="Arial" w:cs="Arial"/>
        </w:rPr>
        <w:t xml:space="preserve"> must comply with the following: -</w:t>
      </w:r>
    </w:p>
    <w:p w14:paraId="40D6A19A" w14:textId="77777777" w:rsidR="009C1105" w:rsidRPr="0055420C" w:rsidRDefault="00D73DEF" w:rsidP="0055420C">
      <w:pPr>
        <w:pStyle w:val="ListParagraph"/>
        <w:numPr>
          <w:ilvl w:val="0"/>
          <w:numId w:val="28"/>
        </w:numPr>
        <w:tabs>
          <w:tab w:val="left" w:pos="860"/>
        </w:tabs>
        <w:spacing w:before="120" w:after="120"/>
        <w:ind w:right="249"/>
        <w:rPr>
          <w:rFonts w:ascii="Arial" w:eastAsia="Arial" w:hAnsi="Arial" w:cs="Arial"/>
        </w:rPr>
      </w:pPr>
      <w:r w:rsidRPr="0055420C">
        <w:rPr>
          <w:rFonts w:ascii="Arial" w:eastAsia="Arial" w:hAnsi="Arial" w:cs="Arial"/>
        </w:rPr>
        <w:t xml:space="preserve">Lay people – in particular people with epilepsy – must be able to have full membership and voting rights and be eligible for nomination </w:t>
      </w:r>
      <w:r w:rsidRPr="0055420C">
        <w:rPr>
          <w:rFonts w:ascii="Arial" w:eastAsia="Arial" w:hAnsi="Arial" w:cs="Arial"/>
        </w:rPr>
        <w:lastRenderedPageBreak/>
        <w:t xml:space="preserve">and election to any elected position of the member </w:t>
      </w:r>
      <w:proofErr w:type="spellStart"/>
      <w:r w:rsidRPr="0055420C">
        <w:rPr>
          <w:rFonts w:ascii="Arial" w:eastAsia="Arial" w:hAnsi="Arial" w:cs="Arial"/>
        </w:rPr>
        <w:t>organisation</w:t>
      </w:r>
      <w:proofErr w:type="spellEnd"/>
      <w:r w:rsidRPr="0055420C">
        <w:rPr>
          <w:rFonts w:ascii="Arial" w:eastAsia="Arial" w:hAnsi="Arial" w:cs="Arial"/>
        </w:rPr>
        <w:t xml:space="preserve"> itself or of the </w:t>
      </w:r>
      <w:proofErr w:type="spellStart"/>
      <w:r w:rsidRPr="0055420C">
        <w:rPr>
          <w:rFonts w:ascii="Arial" w:eastAsia="Arial" w:hAnsi="Arial" w:cs="Arial"/>
        </w:rPr>
        <w:t>organisations</w:t>
      </w:r>
      <w:proofErr w:type="spellEnd"/>
      <w:r w:rsidRPr="0055420C">
        <w:rPr>
          <w:rFonts w:ascii="Arial" w:eastAsia="Arial" w:hAnsi="Arial" w:cs="Arial"/>
        </w:rPr>
        <w:t xml:space="preserve"> which comprise the member </w:t>
      </w:r>
      <w:proofErr w:type="spellStart"/>
      <w:r w:rsidRPr="0055420C">
        <w:rPr>
          <w:rFonts w:ascii="Arial" w:eastAsia="Arial" w:hAnsi="Arial" w:cs="Arial"/>
        </w:rPr>
        <w:t>organisation</w:t>
      </w:r>
      <w:proofErr w:type="spellEnd"/>
      <w:r w:rsidRPr="0055420C">
        <w:rPr>
          <w:rFonts w:ascii="Arial" w:eastAsia="Arial" w:hAnsi="Arial" w:cs="Arial"/>
        </w:rPr>
        <w:t xml:space="preserve"> when it is a national collective of epilepsy </w:t>
      </w:r>
      <w:proofErr w:type="spellStart"/>
      <w:r w:rsidRPr="0055420C">
        <w:rPr>
          <w:rFonts w:ascii="Arial" w:eastAsia="Arial" w:hAnsi="Arial" w:cs="Arial"/>
        </w:rPr>
        <w:t>organisations</w:t>
      </w:r>
      <w:proofErr w:type="spellEnd"/>
      <w:r w:rsidRPr="0055420C">
        <w:rPr>
          <w:rFonts w:ascii="Arial" w:eastAsia="Arial" w:hAnsi="Arial" w:cs="Arial"/>
        </w:rPr>
        <w:t>.</w:t>
      </w:r>
    </w:p>
    <w:p w14:paraId="05025535" w14:textId="77777777" w:rsidR="009C1105" w:rsidRPr="0055420C" w:rsidRDefault="00D73DEF" w:rsidP="0055420C">
      <w:pPr>
        <w:pStyle w:val="ListParagraph"/>
        <w:numPr>
          <w:ilvl w:val="0"/>
          <w:numId w:val="28"/>
        </w:numPr>
        <w:tabs>
          <w:tab w:val="left" w:pos="860"/>
        </w:tabs>
        <w:spacing w:before="120" w:after="120"/>
        <w:ind w:right="249"/>
        <w:rPr>
          <w:rFonts w:ascii="Arial" w:eastAsia="Arial" w:hAnsi="Arial" w:cs="Arial"/>
        </w:rPr>
      </w:pPr>
      <w:r w:rsidRPr="0055420C">
        <w:rPr>
          <w:rFonts w:ascii="Arial" w:eastAsia="Arial" w:hAnsi="Arial" w:cs="Arial"/>
        </w:rPr>
        <w:t xml:space="preserve">People with a professional interest in epilepsy may also be members of the member </w:t>
      </w:r>
      <w:proofErr w:type="spellStart"/>
      <w:r w:rsidRPr="0055420C">
        <w:rPr>
          <w:rFonts w:ascii="Arial" w:eastAsia="Arial" w:hAnsi="Arial" w:cs="Arial"/>
        </w:rPr>
        <w:t>organisation</w:t>
      </w:r>
      <w:proofErr w:type="spellEnd"/>
      <w:r w:rsidRPr="0055420C">
        <w:rPr>
          <w:rFonts w:ascii="Arial" w:eastAsia="Arial" w:hAnsi="Arial" w:cs="Arial"/>
        </w:rPr>
        <w:t>.</w:t>
      </w:r>
    </w:p>
    <w:p w14:paraId="458B97F0" w14:textId="77777777" w:rsidR="009C1105" w:rsidRPr="0055420C" w:rsidRDefault="00D73DEF" w:rsidP="0055420C">
      <w:pPr>
        <w:pStyle w:val="ListParagraph"/>
        <w:numPr>
          <w:ilvl w:val="0"/>
          <w:numId w:val="28"/>
        </w:numPr>
        <w:tabs>
          <w:tab w:val="left" w:pos="860"/>
        </w:tabs>
        <w:spacing w:before="120" w:after="120"/>
        <w:ind w:right="249"/>
        <w:rPr>
          <w:rFonts w:ascii="Arial" w:eastAsia="Arial" w:hAnsi="Arial" w:cs="Arial"/>
        </w:rPr>
      </w:pPr>
      <w:r w:rsidRPr="0055420C">
        <w:rPr>
          <w:rFonts w:ascii="Arial" w:eastAsia="Arial" w:hAnsi="Arial" w:cs="Arial"/>
        </w:rPr>
        <w:t xml:space="preserve">Activities and goals of a member </w:t>
      </w:r>
      <w:proofErr w:type="spellStart"/>
      <w:r w:rsidRPr="0055420C">
        <w:rPr>
          <w:rFonts w:ascii="Arial" w:eastAsia="Arial" w:hAnsi="Arial" w:cs="Arial"/>
        </w:rPr>
        <w:t>organisation</w:t>
      </w:r>
      <w:proofErr w:type="spellEnd"/>
      <w:r w:rsidRPr="0055420C">
        <w:rPr>
          <w:rFonts w:ascii="Arial" w:eastAsia="Arial" w:hAnsi="Arial" w:cs="Arial"/>
        </w:rPr>
        <w:t xml:space="preserve"> must be focused on improving the quality of life of people affected by epilepsy.</w:t>
      </w:r>
    </w:p>
    <w:p w14:paraId="1750A92F" w14:textId="77777777" w:rsidR="009C1105" w:rsidRPr="0055420C" w:rsidRDefault="00D73DEF" w:rsidP="0055420C">
      <w:pPr>
        <w:pStyle w:val="ListParagraph"/>
        <w:numPr>
          <w:ilvl w:val="0"/>
          <w:numId w:val="28"/>
        </w:numPr>
        <w:tabs>
          <w:tab w:val="left" w:pos="860"/>
        </w:tabs>
        <w:spacing w:before="120" w:after="120"/>
        <w:ind w:right="249"/>
        <w:rPr>
          <w:rFonts w:ascii="Arial" w:eastAsia="Arial" w:hAnsi="Arial" w:cs="Arial"/>
        </w:rPr>
      </w:pPr>
      <w:r w:rsidRPr="0055420C">
        <w:rPr>
          <w:rFonts w:ascii="Arial" w:eastAsia="Arial" w:hAnsi="Arial" w:cs="Arial"/>
        </w:rPr>
        <w:t xml:space="preserve">Evidence must be provided of recent activity focused on improving the quality of life of people affected by </w:t>
      </w:r>
      <w:r w:rsidR="0055420C">
        <w:rPr>
          <w:rFonts w:ascii="Arial" w:eastAsia="Arial" w:hAnsi="Arial" w:cs="Arial"/>
        </w:rPr>
        <w:t>epilepsy.</w:t>
      </w:r>
    </w:p>
    <w:p w14:paraId="0C771F22" w14:textId="77777777" w:rsidR="009C1105" w:rsidRPr="0055420C" w:rsidRDefault="00D73DEF" w:rsidP="0055420C">
      <w:pPr>
        <w:pStyle w:val="ListParagraph"/>
        <w:numPr>
          <w:ilvl w:val="0"/>
          <w:numId w:val="28"/>
        </w:numPr>
        <w:tabs>
          <w:tab w:val="left" w:pos="860"/>
        </w:tabs>
        <w:spacing w:before="120" w:after="120"/>
        <w:ind w:right="249"/>
        <w:rPr>
          <w:rFonts w:ascii="Arial" w:eastAsia="Arial" w:hAnsi="Arial" w:cs="Arial"/>
        </w:rPr>
      </w:pPr>
      <w:r w:rsidRPr="0055420C">
        <w:rPr>
          <w:rFonts w:ascii="Arial" w:eastAsia="Arial" w:hAnsi="Arial" w:cs="Arial"/>
        </w:rPr>
        <w:t xml:space="preserve">The member </w:t>
      </w:r>
      <w:proofErr w:type="spellStart"/>
      <w:r w:rsidRPr="0055420C">
        <w:rPr>
          <w:rFonts w:ascii="Arial" w:eastAsia="Arial" w:hAnsi="Arial" w:cs="Arial"/>
        </w:rPr>
        <w:t>organisation</w:t>
      </w:r>
      <w:proofErr w:type="spellEnd"/>
      <w:r w:rsidRPr="0055420C">
        <w:rPr>
          <w:rFonts w:ascii="Arial" w:eastAsia="Arial" w:hAnsi="Arial" w:cs="Arial"/>
        </w:rPr>
        <w:t xml:space="preserve"> must have national status in that membership must be constitutionally accessible to all eligible people within the country; or, where the member </w:t>
      </w:r>
      <w:proofErr w:type="spellStart"/>
      <w:r w:rsidRPr="0055420C">
        <w:rPr>
          <w:rFonts w:ascii="Arial" w:eastAsia="Arial" w:hAnsi="Arial" w:cs="Arial"/>
        </w:rPr>
        <w:t>organisation</w:t>
      </w:r>
      <w:proofErr w:type="spellEnd"/>
      <w:r w:rsidRPr="0055420C">
        <w:rPr>
          <w:rFonts w:ascii="Arial" w:eastAsia="Arial" w:hAnsi="Arial" w:cs="Arial"/>
        </w:rPr>
        <w:t xml:space="preserve"> is a national collective of epilepsy </w:t>
      </w:r>
      <w:proofErr w:type="spellStart"/>
      <w:r w:rsidRPr="0055420C">
        <w:rPr>
          <w:rFonts w:ascii="Arial" w:eastAsia="Arial" w:hAnsi="Arial" w:cs="Arial"/>
        </w:rPr>
        <w:t>organisations</w:t>
      </w:r>
      <w:proofErr w:type="spellEnd"/>
      <w:r w:rsidRPr="0055420C">
        <w:rPr>
          <w:rFonts w:ascii="Arial" w:eastAsia="Arial" w:hAnsi="Arial" w:cs="Arial"/>
        </w:rPr>
        <w:t xml:space="preserve">, membership must be constitutionally accessible to all eligible </w:t>
      </w:r>
      <w:proofErr w:type="spellStart"/>
      <w:r w:rsidRPr="0055420C">
        <w:rPr>
          <w:rFonts w:ascii="Arial" w:eastAsia="Arial" w:hAnsi="Arial" w:cs="Arial"/>
        </w:rPr>
        <w:t>organisations</w:t>
      </w:r>
      <w:proofErr w:type="spellEnd"/>
      <w:r w:rsidRPr="0055420C">
        <w:rPr>
          <w:rFonts w:ascii="Arial" w:eastAsia="Arial" w:hAnsi="Arial" w:cs="Arial"/>
        </w:rPr>
        <w:t xml:space="preserve">; or, where the member </w:t>
      </w:r>
      <w:proofErr w:type="spellStart"/>
      <w:r w:rsidRPr="0055420C">
        <w:rPr>
          <w:rFonts w:ascii="Arial" w:eastAsia="Arial" w:hAnsi="Arial" w:cs="Arial"/>
        </w:rPr>
        <w:t>organisation</w:t>
      </w:r>
      <w:proofErr w:type="spellEnd"/>
      <w:r w:rsidRPr="0055420C">
        <w:rPr>
          <w:rFonts w:ascii="Arial" w:eastAsia="Arial" w:hAnsi="Arial" w:cs="Arial"/>
        </w:rPr>
        <w:t xml:space="preserve"> covers more than one country membership must be constitutionally accessible to all eligible people within each country.</w:t>
      </w:r>
    </w:p>
    <w:p w14:paraId="50F21186" w14:textId="77777777" w:rsidR="009C1105" w:rsidRDefault="00D73DEF" w:rsidP="0055420C">
      <w:pPr>
        <w:pStyle w:val="ListParagraph"/>
        <w:numPr>
          <w:ilvl w:val="0"/>
          <w:numId w:val="28"/>
        </w:numPr>
        <w:tabs>
          <w:tab w:val="left" w:pos="860"/>
        </w:tabs>
        <w:spacing w:before="120" w:after="120"/>
        <w:ind w:right="249"/>
        <w:rPr>
          <w:rFonts w:ascii="Arial" w:eastAsia="Arial" w:hAnsi="Arial" w:cs="Arial"/>
        </w:rPr>
      </w:pPr>
      <w:r w:rsidRPr="0055420C">
        <w:rPr>
          <w:rFonts w:ascii="Arial" w:eastAsia="Arial" w:hAnsi="Arial" w:cs="Arial"/>
        </w:rPr>
        <w:t xml:space="preserve">The member </w:t>
      </w:r>
      <w:proofErr w:type="spellStart"/>
      <w:r w:rsidRPr="0055420C">
        <w:rPr>
          <w:rFonts w:ascii="Arial" w:eastAsia="Arial" w:hAnsi="Arial" w:cs="Arial"/>
        </w:rPr>
        <w:t>organisation</w:t>
      </w:r>
      <w:proofErr w:type="spellEnd"/>
      <w:r w:rsidRPr="0055420C">
        <w:rPr>
          <w:rFonts w:ascii="Arial" w:eastAsia="Arial" w:hAnsi="Arial" w:cs="Arial"/>
        </w:rPr>
        <w:t xml:space="preserve"> must be formally </w:t>
      </w:r>
      <w:proofErr w:type="spellStart"/>
      <w:r w:rsidRPr="0055420C">
        <w:rPr>
          <w:rFonts w:ascii="Arial" w:eastAsia="Arial" w:hAnsi="Arial" w:cs="Arial"/>
        </w:rPr>
        <w:t>organised</w:t>
      </w:r>
      <w:proofErr w:type="spellEnd"/>
      <w:r w:rsidRPr="0055420C">
        <w:rPr>
          <w:rFonts w:ascii="Arial" w:eastAsia="Arial" w:hAnsi="Arial" w:cs="Arial"/>
        </w:rPr>
        <w:t xml:space="preserve"> with a written constitution agreed and in place and/or </w:t>
      </w:r>
      <w:proofErr w:type="spellStart"/>
      <w:r w:rsidRPr="0055420C">
        <w:rPr>
          <w:rFonts w:ascii="Arial" w:eastAsia="Arial" w:hAnsi="Arial" w:cs="Arial"/>
        </w:rPr>
        <w:t>recognised</w:t>
      </w:r>
      <w:proofErr w:type="spellEnd"/>
      <w:r w:rsidRPr="0055420C">
        <w:rPr>
          <w:rFonts w:ascii="Arial" w:eastAsia="Arial" w:hAnsi="Arial" w:cs="Arial"/>
        </w:rPr>
        <w:t xml:space="preserve"> by an appropriate </w:t>
      </w:r>
      <w:proofErr w:type="spellStart"/>
      <w:r w:rsidRPr="0055420C">
        <w:rPr>
          <w:rFonts w:ascii="Arial" w:eastAsia="Arial" w:hAnsi="Arial" w:cs="Arial"/>
        </w:rPr>
        <w:t>authorising</w:t>
      </w:r>
      <w:proofErr w:type="spellEnd"/>
      <w:r w:rsidRPr="0055420C">
        <w:rPr>
          <w:rFonts w:ascii="Arial" w:eastAsia="Arial" w:hAnsi="Arial" w:cs="Arial"/>
        </w:rPr>
        <w:t xml:space="preserve"> body.</w:t>
      </w:r>
    </w:p>
    <w:p w14:paraId="71972807" w14:textId="77777777" w:rsidR="009C1105" w:rsidRDefault="00D73DEF" w:rsidP="0055420C">
      <w:pPr>
        <w:pStyle w:val="ListParagraph"/>
        <w:numPr>
          <w:ilvl w:val="0"/>
          <w:numId w:val="28"/>
        </w:numPr>
        <w:tabs>
          <w:tab w:val="left" w:pos="860"/>
        </w:tabs>
        <w:spacing w:before="120" w:after="120"/>
        <w:ind w:right="249"/>
        <w:rPr>
          <w:rFonts w:ascii="Arial" w:eastAsia="Arial" w:hAnsi="Arial" w:cs="Arial"/>
        </w:rPr>
      </w:pPr>
      <w:r w:rsidRPr="0055420C">
        <w:rPr>
          <w:rFonts w:ascii="Arial" w:eastAsia="Arial" w:hAnsi="Arial" w:cs="Arial"/>
        </w:rPr>
        <w:t xml:space="preserve">The member </w:t>
      </w:r>
      <w:proofErr w:type="spellStart"/>
      <w:r w:rsidRPr="0055420C">
        <w:rPr>
          <w:rFonts w:ascii="Arial" w:eastAsia="Arial" w:hAnsi="Arial" w:cs="Arial"/>
        </w:rPr>
        <w:t>organisation</w:t>
      </w:r>
      <w:proofErr w:type="spellEnd"/>
      <w:r w:rsidRPr="0055420C">
        <w:rPr>
          <w:rFonts w:ascii="Arial" w:eastAsia="Arial" w:hAnsi="Arial" w:cs="Arial"/>
        </w:rPr>
        <w:t xml:space="preserve"> must have a Constitution </w:t>
      </w:r>
      <w:r w:rsidR="0055420C">
        <w:rPr>
          <w:rFonts w:ascii="Arial" w:eastAsia="Arial" w:hAnsi="Arial" w:cs="Arial"/>
        </w:rPr>
        <w:t>that</w:t>
      </w:r>
      <w:r w:rsidRPr="0055420C">
        <w:rPr>
          <w:rFonts w:ascii="Arial" w:eastAsia="Arial" w:hAnsi="Arial" w:cs="Arial"/>
        </w:rPr>
        <w:t xml:space="preserve"> does not conflict with that of the IBE.</w:t>
      </w:r>
    </w:p>
    <w:p w14:paraId="4EE79964"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There shall be only one </w:t>
      </w:r>
      <w:r w:rsidR="00F46312">
        <w:rPr>
          <w:rFonts w:ascii="Arial" w:eastAsia="Arial" w:hAnsi="Arial" w:cs="Arial"/>
        </w:rPr>
        <w:t>Chapter</w:t>
      </w:r>
      <w:r w:rsidRPr="00847BD1">
        <w:rPr>
          <w:rFonts w:ascii="Arial" w:eastAsia="Arial" w:hAnsi="Arial" w:cs="Arial"/>
        </w:rPr>
        <w:t xml:space="preserve"> of the IBE in each country. When there is more than one eligible </w:t>
      </w:r>
      <w:proofErr w:type="spellStart"/>
      <w:r w:rsidRPr="00847BD1">
        <w:rPr>
          <w:rFonts w:ascii="Arial" w:eastAsia="Arial" w:hAnsi="Arial" w:cs="Arial"/>
        </w:rPr>
        <w:t>organisation</w:t>
      </w:r>
      <w:proofErr w:type="spellEnd"/>
      <w:r w:rsidRPr="00847BD1">
        <w:rPr>
          <w:rFonts w:ascii="Arial" w:eastAsia="Arial" w:hAnsi="Arial" w:cs="Arial"/>
        </w:rPr>
        <w:t xml:space="preserve"> in a country, the International Executive Committee shall recommend for </w:t>
      </w:r>
      <w:r w:rsidR="00F46312">
        <w:rPr>
          <w:rFonts w:ascii="Arial" w:eastAsia="Arial" w:hAnsi="Arial" w:cs="Arial"/>
        </w:rPr>
        <w:t>Chapter</w:t>
      </w:r>
      <w:r w:rsidRPr="00847BD1">
        <w:rPr>
          <w:rFonts w:ascii="Arial" w:eastAsia="Arial" w:hAnsi="Arial" w:cs="Arial"/>
        </w:rPr>
        <w:t xml:space="preserve"> Membership that </w:t>
      </w:r>
      <w:proofErr w:type="spellStart"/>
      <w:r w:rsidRPr="00847BD1">
        <w:rPr>
          <w:rFonts w:ascii="Arial" w:eastAsia="Arial" w:hAnsi="Arial" w:cs="Arial"/>
        </w:rPr>
        <w:t>organisation</w:t>
      </w:r>
      <w:proofErr w:type="spellEnd"/>
      <w:r w:rsidRPr="00847BD1">
        <w:rPr>
          <w:rFonts w:ascii="Arial" w:eastAsia="Arial" w:hAnsi="Arial" w:cs="Arial"/>
        </w:rPr>
        <w:t xml:space="preserve"> which in its opinion can best accomplish the objectives of the IBE and which best meets the criteria for </w:t>
      </w:r>
      <w:r w:rsidR="00F46312">
        <w:rPr>
          <w:rFonts w:ascii="Arial" w:eastAsia="Arial" w:hAnsi="Arial" w:cs="Arial"/>
        </w:rPr>
        <w:t>Chapter</w:t>
      </w:r>
      <w:r w:rsidRPr="00847BD1">
        <w:rPr>
          <w:rFonts w:ascii="Arial" w:eastAsia="Arial" w:hAnsi="Arial" w:cs="Arial"/>
        </w:rPr>
        <w:t xml:space="preserve"> Membership.</w:t>
      </w:r>
    </w:p>
    <w:p w14:paraId="25F46D1E"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A country shall be defined as any State </w:t>
      </w:r>
      <w:proofErr w:type="spellStart"/>
      <w:r w:rsidRPr="00847BD1">
        <w:rPr>
          <w:rFonts w:ascii="Arial" w:eastAsia="Arial" w:hAnsi="Arial" w:cs="Arial"/>
        </w:rPr>
        <w:t>recognised</w:t>
      </w:r>
      <w:proofErr w:type="spellEnd"/>
      <w:r w:rsidRPr="00847BD1">
        <w:rPr>
          <w:rFonts w:ascii="Arial" w:eastAsia="Arial" w:hAnsi="Arial" w:cs="Arial"/>
        </w:rPr>
        <w:t xml:space="preserve"> as a member of the United Nations and/or World Health Assembly.</w:t>
      </w:r>
    </w:p>
    <w:p w14:paraId="2D0ADEEF"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proofErr w:type="spellStart"/>
      <w:r w:rsidRPr="00847BD1">
        <w:rPr>
          <w:rFonts w:ascii="Arial" w:eastAsia="Arial" w:hAnsi="Arial" w:cs="Arial"/>
        </w:rPr>
        <w:t>Organisations</w:t>
      </w:r>
      <w:proofErr w:type="spellEnd"/>
      <w:r w:rsidRPr="00847BD1">
        <w:rPr>
          <w:rFonts w:ascii="Arial" w:eastAsia="Arial" w:hAnsi="Arial" w:cs="Arial"/>
        </w:rPr>
        <w:t xml:space="preserve"> in countries that do not fall within this definition of a State, (for example </w:t>
      </w:r>
      <w:proofErr w:type="spellStart"/>
      <w:r w:rsidRPr="00847BD1">
        <w:rPr>
          <w:rFonts w:ascii="Arial" w:eastAsia="Arial" w:hAnsi="Arial" w:cs="Arial"/>
        </w:rPr>
        <w:t>organisations</w:t>
      </w:r>
      <w:proofErr w:type="spellEnd"/>
      <w:r w:rsidRPr="00847BD1">
        <w:rPr>
          <w:rFonts w:ascii="Arial" w:eastAsia="Arial" w:hAnsi="Arial" w:cs="Arial"/>
        </w:rPr>
        <w:t xml:space="preserve"> in dependent or other Territories) may still be considered and admitted to </w:t>
      </w:r>
      <w:r w:rsidR="00F46312">
        <w:rPr>
          <w:rFonts w:ascii="Arial" w:eastAsia="Arial" w:hAnsi="Arial" w:cs="Arial"/>
        </w:rPr>
        <w:t>Chapter</w:t>
      </w:r>
      <w:r w:rsidRPr="00847BD1">
        <w:rPr>
          <w:rFonts w:ascii="Arial" w:eastAsia="Arial" w:hAnsi="Arial" w:cs="Arial"/>
        </w:rPr>
        <w:t xml:space="preserve"> Membership at the discretion of the International Executive Committee and by a simple majority vote of </w:t>
      </w:r>
      <w:r w:rsidR="00F46312">
        <w:rPr>
          <w:rFonts w:ascii="Arial" w:eastAsia="Arial" w:hAnsi="Arial" w:cs="Arial"/>
        </w:rPr>
        <w:t>Chapters</w:t>
      </w:r>
      <w:r w:rsidRPr="00847BD1">
        <w:rPr>
          <w:rFonts w:ascii="Arial" w:eastAsia="Arial" w:hAnsi="Arial" w:cs="Arial"/>
        </w:rPr>
        <w:t>.</w:t>
      </w:r>
    </w:p>
    <w:p w14:paraId="151731CC"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In special circumstances, where for example it is not possible for a country to sustain a national epilepsy association, an </w:t>
      </w:r>
      <w:proofErr w:type="spellStart"/>
      <w:r w:rsidRPr="00847BD1">
        <w:rPr>
          <w:rFonts w:ascii="Arial" w:eastAsia="Arial" w:hAnsi="Arial" w:cs="Arial"/>
        </w:rPr>
        <w:t>organisation</w:t>
      </w:r>
      <w:proofErr w:type="spellEnd"/>
      <w:r w:rsidRPr="00847BD1">
        <w:rPr>
          <w:rFonts w:ascii="Arial" w:eastAsia="Arial" w:hAnsi="Arial" w:cs="Arial"/>
        </w:rPr>
        <w:t xml:space="preserve"> established to cover more than one country (a “regional </w:t>
      </w:r>
      <w:proofErr w:type="spellStart"/>
      <w:r w:rsidRPr="00847BD1">
        <w:rPr>
          <w:rFonts w:ascii="Arial" w:eastAsia="Arial" w:hAnsi="Arial" w:cs="Arial"/>
        </w:rPr>
        <w:t>organisation</w:t>
      </w:r>
      <w:proofErr w:type="spellEnd"/>
      <w:r w:rsidRPr="00847BD1">
        <w:rPr>
          <w:rFonts w:ascii="Arial" w:eastAsia="Arial" w:hAnsi="Arial" w:cs="Arial"/>
        </w:rPr>
        <w:t xml:space="preserve">”) may still be considered and admitted to </w:t>
      </w:r>
      <w:r w:rsidR="00F46312">
        <w:rPr>
          <w:rFonts w:ascii="Arial" w:eastAsia="Arial" w:hAnsi="Arial" w:cs="Arial"/>
        </w:rPr>
        <w:t>Chapter</w:t>
      </w:r>
      <w:r w:rsidRPr="00847BD1">
        <w:rPr>
          <w:rFonts w:ascii="Arial" w:eastAsia="Arial" w:hAnsi="Arial" w:cs="Arial"/>
        </w:rPr>
        <w:t xml:space="preserve"> Membership at the discretion of the International Executive Committee and by a simple majority vote of </w:t>
      </w:r>
      <w:r w:rsidR="00F46312">
        <w:rPr>
          <w:rFonts w:ascii="Arial" w:eastAsia="Arial" w:hAnsi="Arial" w:cs="Arial"/>
        </w:rPr>
        <w:t>Chapters</w:t>
      </w:r>
      <w:r w:rsidRPr="00847BD1">
        <w:rPr>
          <w:rFonts w:ascii="Arial" w:eastAsia="Arial" w:hAnsi="Arial" w:cs="Arial"/>
        </w:rPr>
        <w:t xml:space="preserve">. Such a regional </w:t>
      </w:r>
      <w:proofErr w:type="spellStart"/>
      <w:r w:rsidRPr="00847BD1">
        <w:rPr>
          <w:rFonts w:ascii="Arial" w:eastAsia="Arial" w:hAnsi="Arial" w:cs="Arial"/>
        </w:rPr>
        <w:t>organisation</w:t>
      </w:r>
      <w:proofErr w:type="spellEnd"/>
      <w:r w:rsidRPr="00847BD1">
        <w:rPr>
          <w:rFonts w:ascii="Arial" w:eastAsia="Arial" w:hAnsi="Arial" w:cs="Arial"/>
        </w:rPr>
        <w:t xml:space="preserve"> cannot include a country where there is an existing </w:t>
      </w:r>
      <w:r w:rsidR="00F46312">
        <w:rPr>
          <w:rFonts w:ascii="Arial" w:eastAsia="Arial" w:hAnsi="Arial" w:cs="Arial"/>
        </w:rPr>
        <w:t>Chapter</w:t>
      </w:r>
      <w:r w:rsidRPr="00847BD1">
        <w:rPr>
          <w:rFonts w:ascii="Arial" w:eastAsia="Arial" w:hAnsi="Arial" w:cs="Arial"/>
        </w:rPr>
        <w:t xml:space="preserve"> of the IBE. If a national </w:t>
      </w:r>
      <w:proofErr w:type="spellStart"/>
      <w:r w:rsidRPr="00847BD1">
        <w:rPr>
          <w:rFonts w:ascii="Arial" w:eastAsia="Arial" w:hAnsi="Arial" w:cs="Arial"/>
        </w:rPr>
        <w:t>organisation</w:t>
      </w:r>
      <w:proofErr w:type="spellEnd"/>
      <w:r w:rsidRPr="00847BD1">
        <w:rPr>
          <w:rFonts w:ascii="Arial" w:eastAsia="Arial" w:hAnsi="Arial" w:cs="Arial"/>
        </w:rPr>
        <w:t xml:space="preserve"> emerges in a country covered by a regional </w:t>
      </w:r>
      <w:proofErr w:type="spellStart"/>
      <w:r w:rsidRPr="00847BD1">
        <w:rPr>
          <w:rFonts w:ascii="Arial" w:eastAsia="Arial" w:hAnsi="Arial" w:cs="Arial"/>
        </w:rPr>
        <w:t>organisation</w:t>
      </w:r>
      <w:proofErr w:type="spellEnd"/>
      <w:r w:rsidRPr="00847BD1">
        <w:rPr>
          <w:rFonts w:ascii="Arial" w:eastAsia="Arial" w:hAnsi="Arial" w:cs="Arial"/>
        </w:rPr>
        <w:t xml:space="preserve">, it may be considered for its own membership of IBE and if successful the regional </w:t>
      </w:r>
      <w:proofErr w:type="spellStart"/>
      <w:r w:rsidRPr="00847BD1">
        <w:rPr>
          <w:rFonts w:ascii="Arial" w:eastAsia="Arial" w:hAnsi="Arial" w:cs="Arial"/>
        </w:rPr>
        <w:t>organisation’s</w:t>
      </w:r>
      <w:proofErr w:type="spellEnd"/>
      <w:r w:rsidRPr="00847BD1">
        <w:rPr>
          <w:rFonts w:ascii="Arial" w:eastAsia="Arial" w:hAnsi="Arial" w:cs="Arial"/>
        </w:rPr>
        <w:t xml:space="preserve"> geographical remit as </w:t>
      </w:r>
      <w:proofErr w:type="spellStart"/>
      <w:r w:rsidRPr="00847BD1">
        <w:rPr>
          <w:rFonts w:ascii="Arial" w:eastAsia="Arial" w:hAnsi="Arial" w:cs="Arial"/>
        </w:rPr>
        <w:t>recognised</w:t>
      </w:r>
      <w:proofErr w:type="spellEnd"/>
      <w:r w:rsidRPr="00847BD1">
        <w:rPr>
          <w:rFonts w:ascii="Arial" w:eastAsia="Arial" w:hAnsi="Arial" w:cs="Arial"/>
        </w:rPr>
        <w:t xml:space="preserve"> by the IBE will be adjusted accordingly.</w:t>
      </w:r>
    </w:p>
    <w:p w14:paraId="35DE10B6"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To apply for </w:t>
      </w:r>
      <w:r w:rsidR="00F46312">
        <w:rPr>
          <w:rFonts w:ascii="Arial" w:eastAsia="Arial" w:hAnsi="Arial" w:cs="Arial"/>
        </w:rPr>
        <w:t>Chapter</w:t>
      </w:r>
      <w:r w:rsidRPr="00847BD1">
        <w:rPr>
          <w:rFonts w:ascii="Arial" w:eastAsia="Arial" w:hAnsi="Arial" w:cs="Arial"/>
        </w:rPr>
        <w:t xml:space="preserve"> Membership, an </w:t>
      </w:r>
      <w:proofErr w:type="spellStart"/>
      <w:r w:rsidRPr="00847BD1">
        <w:rPr>
          <w:rFonts w:ascii="Arial" w:eastAsia="Arial" w:hAnsi="Arial" w:cs="Arial"/>
        </w:rPr>
        <w:t>organisation</w:t>
      </w:r>
      <w:proofErr w:type="spellEnd"/>
      <w:r w:rsidRPr="00847BD1">
        <w:rPr>
          <w:rFonts w:ascii="Arial" w:eastAsia="Arial" w:hAnsi="Arial" w:cs="Arial"/>
        </w:rPr>
        <w:t xml:space="preserve"> shall be nominated by two existing </w:t>
      </w:r>
      <w:r w:rsidR="00F46312">
        <w:rPr>
          <w:rFonts w:ascii="Arial" w:eastAsia="Arial" w:hAnsi="Arial" w:cs="Arial"/>
        </w:rPr>
        <w:t>Chapters</w:t>
      </w:r>
      <w:r w:rsidRPr="00847BD1">
        <w:rPr>
          <w:rFonts w:ascii="Arial" w:eastAsia="Arial" w:hAnsi="Arial" w:cs="Arial"/>
        </w:rPr>
        <w:t>; one to propose and one to second their application.</w:t>
      </w:r>
    </w:p>
    <w:p w14:paraId="2333F966"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To apply for </w:t>
      </w:r>
      <w:r w:rsidR="00F46312">
        <w:rPr>
          <w:rFonts w:ascii="Arial" w:eastAsia="Arial" w:hAnsi="Arial" w:cs="Arial"/>
        </w:rPr>
        <w:t>Chapter</w:t>
      </w:r>
      <w:r w:rsidRPr="00847BD1">
        <w:rPr>
          <w:rFonts w:ascii="Arial" w:eastAsia="Arial" w:hAnsi="Arial" w:cs="Arial"/>
        </w:rPr>
        <w:t xml:space="preserve"> Membership, an applicant </w:t>
      </w:r>
      <w:proofErr w:type="spellStart"/>
      <w:r w:rsidRPr="00847BD1">
        <w:rPr>
          <w:rFonts w:ascii="Arial" w:eastAsia="Arial" w:hAnsi="Arial" w:cs="Arial"/>
        </w:rPr>
        <w:t>organisation</w:t>
      </w:r>
      <w:proofErr w:type="spellEnd"/>
      <w:r w:rsidRPr="00847BD1">
        <w:rPr>
          <w:rFonts w:ascii="Arial" w:eastAsia="Arial" w:hAnsi="Arial" w:cs="Arial"/>
        </w:rPr>
        <w:t xml:space="preserve"> will submit its constitution and such other information as may be required for consideration by the International Executive Committee. When satisfied that the applicant meets all criteria, or is considered close to doing so, the International Executive Committee may designate the </w:t>
      </w:r>
      <w:proofErr w:type="spellStart"/>
      <w:r w:rsidRPr="00847BD1">
        <w:rPr>
          <w:rFonts w:ascii="Arial" w:eastAsia="Arial" w:hAnsi="Arial" w:cs="Arial"/>
        </w:rPr>
        <w:t>organisation</w:t>
      </w:r>
      <w:proofErr w:type="spellEnd"/>
      <w:r w:rsidRPr="00847BD1">
        <w:rPr>
          <w:rFonts w:ascii="Arial" w:eastAsia="Arial" w:hAnsi="Arial" w:cs="Arial"/>
        </w:rPr>
        <w:t xml:space="preserve"> a Provisional </w:t>
      </w:r>
      <w:r w:rsidR="00F46312">
        <w:rPr>
          <w:rFonts w:ascii="Arial" w:eastAsia="Arial" w:hAnsi="Arial" w:cs="Arial"/>
        </w:rPr>
        <w:t>Chapter</w:t>
      </w:r>
      <w:r w:rsidRPr="00847BD1">
        <w:rPr>
          <w:rFonts w:ascii="Arial" w:eastAsia="Arial" w:hAnsi="Arial" w:cs="Arial"/>
        </w:rPr>
        <w:t>.</w:t>
      </w:r>
    </w:p>
    <w:p w14:paraId="1BF38B62"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lastRenderedPageBreak/>
        <w:t xml:space="preserve">Provisional </w:t>
      </w:r>
      <w:r w:rsidR="00F46312">
        <w:rPr>
          <w:rFonts w:ascii="Arial" w:eastAsia="Arial" w:hAnsi="Arial" w:cs="Arial"/>
        </w:rPr>
        <w:t xml:space="preserve">Chapter </w:t>
      </w:r>
      <w:r w:rsidRPr="00847BD1">
        <w:rPr>
          <w:rFonts w:ascii="Arial" w:eastAsia="Arial" w:hAnsi="Arial" w:cs="Arial"/>
        </w:rPr>
        <w:t>Membership shall entail all membership privileges other than the right to vote.</w:t>
      </w:r>
    </w:p>
    <w:p w14:paraId="6936F375"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Provisional </w:t>
      </w:r>
      <w:r w:rsidR="00F46312">
        <w:rPr>
          <w:rFonts w:ascii="Arial" w:eastAsia="Arial" w:hAnsi="Arial" w:cs="Arial"/>
        </w:rPr>
        <w:t xml:space="preserve">Chapter </w:t>
      </w:r>
      <w:r w:rsidRPr="00847BD1">
        <w:rPr>
          <w:rFonts w:ascii="Arial" w:eastAsia="Arial" w:hAnsi="Arial" w:cs="Arial"/>
        </w:rPr>
        <w:t xml:space="preserve">Membership will cease if, after a maximum period of four years, an applicant has not been able to satisfy the International Executive Committee that it is eligible for </w:t>
      </w:r>
      <w:r w:rsidR="00F46312">
        <w:rPr>
          <w:rFonts w:ascii="Arial" w:eastAsia="Arial" w:hAnsi="Arial" w:cs="Arial"/>
        </w:rPr>
        <w:t>Chapter</w:t>
      </w:r>
      <w:r w:rsidRPr="00847BD1">
        <w:rPr>
          <w:rFonts w:ascii="Arial" w:eastAsia="Arial" w:hAnsi="Arial" w:cs="Arial"/>
        </w:rPr>
        <w:t xml:space="preserve"> Membership.</w:t>
      </w:r>
    </w:p>
    <w:p w14:paraId="7C26CCEE" w14:textId="59A34191"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When satisfied that all criteria for </w:t>
      </w:r>
      <w:r w:rsidR="00F46312">
        <w:rPr>
          <w:rFonts w:ascii="Arial" w:eastAsia="Arial" w:hAnsi="Arial" w:cs="Arial"/>
        </w:rPr>
        <w:t>Chapter</w:t>
      </w:r>
      <w:r w:rsidRPr="00847BD1">
        <w:rPr>
          <w:rFonts w:ascii="Arial" w:eastAsia="Arial" w:hAnsi="Arial" w:cs="Arial"/>
        </w:rPr>
        <w:t xml:space="preserve"> Membership are met, the International Executive Committee will recommend the applicant </w:t>
      </w:r>
      <w:proofErr w:type="spellStart"/>
      <w:r w:rsidRPr="00847BD1">
        <w:rPr>
          <w:rFonts w:ascii="Arial" w:eastAsia="Arial" w:hAnsi="Arial" w:cs="Arial"/>
        </w:rPr>
        <w:t>organisation</w:t>
      </w:r>
      <w:proofErr w:type="spellEnd"/>
      <w:r w:rsidRPr="00847BD1">
        <w:rPr>
          <w:rFonts w:ascii="Arial" w:eastAsia="Arial" w:hAnsi="Arial" w:cs="Arial"/>
        </w:rPr>
        <w:t xml:space="preserve"> to the </w:t>
      </w:r>
      <w:r w:rsidR="004707B7">
        <w:rPr>
          <w:rFonts w:ascii="Arial" w:eastAsia="Arial" w:hAnsi="Arial" w:cs="Arial"/>
        </w:rPr>
        <w:t>Chapt</w:t>
      </w:r>
      <w:r w:rsidR="00F46312">
        <w:rPr>
          <w:rFonts w:ascii="Arial" w:eastAsia="Arial" w:hAnsi="Arial" w:cs="Arial"/>
        </w:rPr>
        <w:t>ers</w:t>
      </w:r>
      <w:r w:rsidRPr="00847BD1">
        <w:rPr>
          <w:rFonts w:ascii="Arial" w:eastAsia="Arial" w:hAnsi="Arial" w:cs="Arial"/>
        </w:rPr>
        <w:t xml:space="preserve"> for admission by a simple majority of approval in a ballot of </w:t>
      </w:r>
      <w:r w:rsidR="00F46312">
        <w:rPr>
          <w:rFonts w:ascii="Arial" w:eastAsia="Arial" w:hAnsi="Arial" w:cs="Arial"/>
        </w:rPr>
        <w:t>Chapters</w:t>
      </w:r>
      <w:r w:rsidRPr="00847BD1">
        <w:rPr>
          <w:rFonts w:ascii="Arial" w:eastAsia="Arial" w:hAnsi="Arial" w:cs="Arial"/>
        </w:rPr>
        <w:t>.</w:t>
      </w:r>
    </w:p>
    <w:p w14:paraId="7790C935" w14:textId="77777777" w:rsidR="009C1105" w:rsidRPr="00847BD1" w:rsidRDefault="00D73DEF" w:rsidP="00847BD1">
      <w:pPr>
        <w:pStyle w:val="ListParagraph"/>
        <w:numPr>
          <w:ilvl w:val="0"/>
          <w:numId w:val="25"/>
        </w:numPr>
        <w:tabs>
          <w:tab w:val="left" w:pos="860"/>
        </w:tabs>
        <w:spacing w:before="120" w:after="120"/>
        <w:ind w:right="249"/>
        <w:rPr>
          <w:rFonts w:ascii="Arial" w:eastAsia="Arial" w:hAnsi="Arial" w:cs="Arial"/>
        </w:rPr>
      </w:pPr>
      <w:proofErr w:type="spellStart"/>
      <w:r w:rsidRPr="00847BD1">
        <w:rPr>
          <w:rFonts w:ascii="Arial" w:eastAsia="Arial" w:hAnsi="Arial" w:cs="Arial"/>
        </w:rPr>
        <w:t>Organisations</w:t>
      </w:r>
      <w:proofErr w:type="spellEnd"/>
      <w:r w:rsidRPr="00847BD1">
        <w:rPr>
          <w:rFonts w:ascii="Arial" w:eastAsia="Arial" w:hAnsi="Arial" w:cs="Arial"/>
        </w:rPr>
        <w:t xml:space="preserve"> that do not meet the criteria for </w:t>
      </w:r>
      <w:r w:rsidR="00F46312">
        <w:rPr>
          <w:rFonts w:ascii="Arial" w:eastAsia="Arial" w:hAnsi="Arial" w:cs="Arial"/>
        </w:rPr>
        <w:t>Chapter</w:t>
      </w:r>
      <w:r w:rsidRPr="00847BD1">
        <w:rPr>
          <w:rFonts w:ascii="Arial" w:eastAsia="Arial" w:hAnsi="Arial" w:cs="Arial"/>
        </w:rPr>
        <w:t xml:space="preserve"> Membership, or </w:t>
      </w:r>
      <w:proofErr w:type="spellStart"/>
      <w:r w:rsidRPr="00847BD1">
        <w:rPr>
          <w:rFonts w:ascii="Arial" w:eastAsia="Arial" w:hAnsi="Arial" w:cs="Arial"/>
        </w:rPr>
        <w:t>organisations</w:t>
      </w:r>
      <w:proofErr w:type="spellEnd"/>
      <w:r w:rsidRPr="00847BD1">
        <w:rPr>
          <w:rFonts w:ascii="Arial" w:eastAsia="Arial" w:hAnsi="Arial" w:cs="Arial"/>
        </w:rPr>
        <w:t xml:space="preserve"> in a country where there is already a </w:t>
      </w:r>
      <w:proofErr w:type="spellStart"/>
      <w:r w:rsidRPr="00847BD1">
        <w:rPr>
          <w:rFonts w:ascii="Arial" w:eastAsia="Arial" w:hAnsi="Arial" w:cs="Arial"/>
        </w:rPr>
        <w:t>recognised</w:t>
      </w:r>
      <w:proofErr w:type="spellEnd"/>
      <w:r w:rsidRPr="00847BD1">
        <w:rPr>
          <w:rFonts w:ascii="Arial" w:eastAsia="Arial" w:hAnsi="Arial" w:cs="Arial"/>
        </w:rPr>
        <w:t xml:space="preserve"> </w:t>
      </w:r>
      <w:r w:rsidR="00105389">
        <w:rPr>
          <w:rFonts w:ascii="Arial" w:eastAsia="Arial" w:hAnsi="Arial" w:cs="Arial"/>
        </w:rPr>
        <w:t>Chapter</w:t>
      </w:r>
      <w:r w:rsidRPr="00847BD1">
        <w:rPr>
          <w:rFonts w:ascii="Arial" w:eastAsia="Arial" w:hAnsi="Arial" w:cs="Arial"/>
        </w:rPr>
        <w:t xml:space="preserve"> of the IBE, may join </w:t>
      </w:r>
      <w:r w:rsidR="00847BD1">
        <w:rPr>
          <w:rFonts w:ascii="Arial" w:eastAsia="Arial" w:hAnsi="Arial" w:cs="Arial"/>
        </w:rPr>
        <w:t xml:space="preserve">the IBE </w:t>
      </w:r>
      <w:r w:rsidRPr="00847BD1">
        <w:rPr>
          <w:rFonts w:ascii="Arial" w:eastAsia="Arial" w:hAnsi="Arial" w:cs="Arial"/>
        </w:rPr>
        <w:t xml:space="preserve">as an Associate </w:t>
      </w:r>
      <w:r w:rsidR="00105389">
        <w:rPr>
          <w:rFonts w:ascii="Arial" w:eastAsia="Arial" w:hAnsi="Arial" w:cs="Arial"/>
        </w:rPr>
        <w:t>Chapter</w:t>
      </w:r>
      <w:r w:rsidRPr="00847BD1">
        <w:rPr>
          <w:rFonts w:ascii="Arial" w:eastAsia="Arial" w:hAnsi="Arial" w:cs="Arial"/>
        </w:rPr>
        <w:t xml:space="preserve"> on the recommendation of the International Executive Committee and by a simple majority of approval in a ballot of </w:t>
      </w:r>
      <w:r w:rsidR="00105389">
        <w:rPr>
          <w:rFonts w:ascii="Arial" w:eastAsia="Arial" w:hAnsi="Arial" w:cs="Arial"/>
        </w:rPr>
        <w:t>Chapters</w:t>
      </w:r>
      <w:r w:rsidRPr="00847BD1">
        <w:rPr>
          <w:rFonts w:ascii="Arial" w:eastAsia="Arial" w:hAnsi="Arial" w:cs="Arial"/>
        </w:rPr>
        <w:t>.</w:t>
      </w:r>
    </w:p>
    <w:p w14:paraId="0883F51C"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Associate </w:t>
      </w:r>
      <w:r w:rsidR="00105389">
        <w:rPr>
          <w:rFonts w:ascii="Arial" w:eastAsia="Arial" w:hAnsi="Arial" w:cs="Arial"/>
        </w:rPr>
        <w:t xml:space="preserve">Chapter </w:t>
      </w:r>
      <w:r w:rsidRPr="00847BD1">
        <w:rPr>
          <w:rFonts w:ascii="Arial" w:eastAsia="Arial" w:hAnsi="Arial" w:cs="Arial"/>
        </w:rPr>
        <w:t>Membership shall entail all membership privileges other than the right to vote.</w:t>
      </w:r>
    </w:p>
    <w:p w14:paraId="495EFA94"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By applying for membership, an </w:t>
      </w:r>
      <w:proofErr w:type="spellStart"/>
      <w:r w:rsidRPr="00847BD1">
        <w:rPr>
          <w:rFonts w:ascii="Arial" w:eastAsia="Arial" w:hAnsi="Arial" w:cs="Arial"/>
        </w:rPr>
        <w:t>organisation</w:t>
      </w:r>
      <w:proofErr w:type="spellEnd"/>
      <w:r w:rsidRPr="00847BD1">
        <w:rPr>
          <w:rFonts w:ascii="Arial" w:eastAsia="Arial" w:hAnsi="Arial" w:cs="Arial"/>
        </w:rPr>
        <w:t xml:space="preserve"> agrees to fulfil all obligations of a member as stated in this Constitution and Bye-laws. </w:t>
      </w:r>
      <w:r w:rsidR="00105389">
        <w:rPr>
          <w:rFonts w:ascii="Arial" w:eastAsia="Arial" w:hAnsi="Arial" w:cs="Arial"/>
        </w:rPr>
        <w:t>Members</w:t>
      </w:r>
      <w:r w:rsidRPr="00847BD1">
        <w:rPr>
          <w:rFonts w:ascii="Arial" w:eastAsia="Arial" w:hAnsi="Arial" w:cs="Arial"/>
        </w:rPr>
        <w:t xml:space="preserve"> are autonomous bodies, but their constitutions must not contain articles inconsistent with the Constitution of the IBE.</w:t>
      </w:r>
    </w:p>
    <w:p w14:paraId="5BBFDD93"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Membership becomes effective only when the applicant has paid to the IBE the first annual dues and membership remains effective only so long as dues remain paid up to date.</w:t>
      </w:r>
    </w:p>
    <w:p w14:paraId="6AA43A20"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A member may withdraw from membership provided it gives notice in writing to the Secretary-General six months before the end of the fiscal year. The member will be responsible for the payment of all dues up to the end of the fiscal year of the IBE on which the withdrawal takes effect.</w:t>
      </w:r>
    </w:p>
    <w:p w14:paraId="3956C2C7"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 xml:space="preserve">On the recommendation of the International Executive Committee, membership of the IBE may be terminated by a simple majority of approval in a ballot of </w:t>
      </w:r>
      <w:r w:rsidR="00105389">
        <w:rPr>
          <w:rFonts w:ascii="Arial" w:eastAsia="Arial" w:hAnsi="Arial" w:cs="Arial"/>
        </w:rPr>
        <w:t>Chapters</w:t>
      </w:r>
      <w:r w:rsidRPr="00847BD1">
        <w:rPr>
          <w:rFonts w:ascii="Arial" w:eastAsia="Arial" w:hAnsi="Arial" w:cs="Arial"/>
        </w:rPr>
        <w:t>.</w:t>
      </w:r>
    </w:p>
    <w:p w14:paraId="507B2E60" w14:textId="77777777" w:rsidR="009C1105" w:rsidRDefault="00D73DEF" w:rsidP="00847BD1">
      <w:pPr>
        <w:pStyle w:val="ListParagraph"/>
        <w:numPr>
          <w:ilvl w:val="0"/>
          <w:numId w:val="25"/>
        </w:numPr>
        <w:tabs>
          <w:tab w:val="left" w:pos="860"/>
        </w:tabs>
        <w:spacing w:before="120" w:after="120"/>
        <w:ind w:right="249"/>
        <w:rPr>
          <w:rFonts w:ascii="Arial" w:eastAsia="Arial" w:hAnsi="Arial" w:cs="Arial"/>
        </w:rPr>
      </w:pPr>
      <w:r w:rsidRPr="00847BD1">
        <w:rPr>
          <w:rFonts w:ascii="Arial" w:eastAsia="Arial" w:hAnsi="Arial" w:cs="Arial"/>
        </w:rPr>
        <w:t>In the event that a member fails to maintain the criteria for membership, the International Executive Committee is empowered to suspend that membership pending review and decision.</w:t>
      </w:r>
    </w:p>
    <w:p w14:paraId="20AEE9CD" w14:textId="77777777" w:rsidR="009C1105" w:rsidRDefault="009C1105">
      <w:pPr>
        <w:spacing w:before="3"/>
        <w:rPr>
          <w:rFonts w:ascii="Arial" w:eastAsia="Arial" w:hAnsi="Arial" w:cs="Arial"/>
        </w:rPr>
      </w:pPr>
    </w:p>
    <w:p w14:paraId="714C178A" w14:textId="77777777" w:rsidR="009C1105" w:rsidRPr="00847BD1" w:rsidRDefault="00D73DEF" w:rsidP="00847BD1">
      <w:pPr>
        <w:tabs>
          <w:tab w:val="left" w:pos="860"/>
        </w:tabs>
        <w:spacing w:before="120" w:after="120"/>
        <w:ind w:right="251"/>
        <w:rPr>
          <w:rFonts w:ascii="Arial" w:eastAsia="Arial" w:hAnsi="Arial" w:cs="Arial"/>
        </w:rPr>
      </w:pPr>
      <w:r w:rsidRPr="00847BD1">
        <w:rPr>
          <w:rFonts w:ascii="Arial" w:eastAsia="Arial" w:hAnsi="Arial" w:cs="Arial"/>
        </w:rPr>
        <w:t>Article IX – Rights and Duties of Membership</w:t>
      </w:r>
    </w:p>
    <w:p w14:paraId="0F300092" w14:textId="77777777" w:rsidR="009C1105" w:rsidRDefault="00D73DEF" w:rsidP="00847BD1">
      <w:pPr>
        <w:pStyle w:val="ListParagraph"/>
        <w:numPr>
          <w:ilvl w:val="0"/>
          <w:numId w:val="29"/>
        </w:numPr>
        <w:tabs>
          <w:tab w:val="left" w:pos="860"/>
        </w:tabs>
        <w:spacing w:before="120" w:after="120"/>
        <w:ind w:right="249"/>
        <w:rPr>
          <w:rFonts w:ascii="Arial" w:eastAsia="Arial" w:hAnsi="Arial" w:cs="Arial"/>
        </w:rPr>
      </w:pPr>
      <w:r w:rsidRPr="00847BD1">
        <w:rPr>
          <w:rFonts w:ascii="Arial" w:eastAsia="Arial" w:hAnsi="Arial" w:cs="Arial"/>
        </w:rPr>
        <w:t xml:space="preserve">The rights of a </w:t>
      </w:r>
      <w:r w:rsidR="00105389">
        <w:rPr>
          <w:rFonts w:ascii="Arial" w:eastAsia="Arial" w:hAnsi="Arial" w:cs="Arial"/>
        </w:rPr>
        <w:t>Chapter</w:t>
      </w:r>
      <w:r w:rsidRPr="00847BD1">
        <w:rPr>
          <w:rFonts w:ascii="Arial" w:eastAsia="Arial" w:hAnsi="Arial" w:cs="Arial"/>
        </w:rPr>
        <w:t xml:space="preserve"> shall be: -</w:t>
      </w:r>
    </w:p>
    <w:p w14:paraId="3F92A932" w14:textId="77777777" w:rsidR="009C1105" w:rsidRDefault="00D73DEF" w:rsidP="00847BD1">
      <w:pPr>
        <w:pStyle w:val="ListParagraph"/>
        <w:numPr>
          <w:ilvl w:val="0"/>
          <w:numId w:val="30"/>
        </w:numPr>
        <w:tabs>
          <w:tab w:val="left" w:pos="860"/>
        </w:tabs>
        <w:spacing w:before="120" w:after="120"/>
        <w:ind w:right="249"/>
        <w:rPr>
          <w:rFonts w:ascii="Arial" w:eastAsia="Arial" w:hAnsi="Arial" w:cs="Arial"/>
        </w:rPr>
      </w:pPr>
      <w:r w:rsidRPr="00847BD1">
        <w:rPr>
          <w:rFonts w:ascii="Arial" w:eastAsia="Arial" w:hAnsi="Arial" w:cs="Arial"/>
        </w:rPr>
        <w:t xml:space="preserve">To receive such support as can reasonably be expected from the IBE for the </w:t>
      </w:r>
      <w:proofErr w:type="spellStart"/>
      <w:r w:rsidRPr="00847BD1">
        <w:rPr>
          <w:rFonts w:ascii="Arial" w:eastAsia="Arial" w:hAnsi="Arial" w:cs="Arial"/>
        </w:rPr>
        <w:t>endeavours</w:t>
      </w:r>
      <w:proofErr w:type="spellEnd"/>
      <w:r w:rsidRPr="00847BD1">
        <w:rPr>
          <w:rFonts w:ascii="Arial" w:eastAsia="Arial" w:hAnsi="Arial" w:cs="Arial"/>
        </w:rPr>
        <w:t xml:space="preserve"> undertaken by the </w:t>
      </w:r>
      <w:r w:rsidR="00105389">
        <w:rPr>
          <w:rFonts w:ascii="Arial" w:eastAsia="Arial" w:hAnsi="Arial" w:cs="Arial"/>
        </w:rPr>
        <w:t>Chapter</w:t>
      </w:r>
      <w:r w:rsidRPr="00847BD1">
        <w:rPr>
          <w:rFonts w:ascii="Arial" w:eastAsia="Arial" w:hAnsi="Arial" w:cs="Arial"/>
        </w:rPr>
        <w:t xml:space="preserve"> to improve the quality of life of people affected by epilepsy.</w:t>
      </w:r>
    </w:p>
    <w:p w14:paraId="7871B9EE" w14:textId="77777777" w:rsidR="009C1105" w:rsidRDefault="00D73DEF" w:rsidP="00847BD1">
      <w:pPr>
        <w:pStyle w:val="ListParagraph"/>
        <w:numPr>
          <w:ilvl w:val="0"/>
          <w:numId w:val="30"/>
        </w:numPr>
        <w:tabs>
          <w:tab w:val="left" w:pos="860"/>
        </w:tabs>
        <w:spacing w:before="120" w:after="120"/>
        <w:ind w:right="249"/>
        <w:rPr>
          <w:rFonts w:ascii="Arial" w:eastAsia="Arial" w:hAnsi="Arial" w:cs="Arial"/>
        </w:rPr>
      </w:pPr>
      <w:r w:rsidRPr="00847BD1">
        <w:rPr>
          <w:rFonts w:ascii="Arial" w:eastAsia="Arial" w:hAnsi="Arial" w:cs="Arial"/>
        </w:rPr>
        <w:t>To receive such information as can reasonably be supplied to make an informed decision on matters affecting the IBE.</w:t>
      </w:r>
    </w:p>
    <w:p w14:paraId="3DF6C657" w14:textId="77777777" w:rsidR="009C1105" w:rsidRDefault="00D73DEF" w:rsidP="00847BD1">
      <w:pPr>
        <w:pStyle w:val="ListParagraph"/>
        <w:numPr>
          <w:ilvl w:val="0"/>
          <w:numId w:val="30"/>
        </w:numPr>
        <w:tabs>
          <w:tab w:val="left" w:pos="860"/>
        </w:tabs>
        <w:spacing w:before="120" w:after="120"/>
        <w:ind w:right="249"/>
        <w:rPr>
          <w:rFonts w:ascii="Arial" w:eastAsia="Arial" w:hAnsi="Arial" w:cs="Arial"/>
        </w:rPr>
      </w:pPr>
      <w:r w:rsidRPr="00847BD1">
        <w:rPr>
          <w:rFonts w:ascii="Arial" w:eastAsia="Arial" w:hAnsi="Arial" w:cs="Arial"/>
        </w:rPr>
        <w:t>To vote in ballots, polls and elections conducted in the course of IBE business.</w:t>
      </w:r>
    </w:p>
    <w:p w14:paraId="3F23BA38" w14:textId="77777777" w:rsidR="009C1105" w:rsidRDefault="00D73DEF" w:rsidP="00847BD1">
      <w:pPr>
        <w:pStyle w:val="ListParagraph"/>
        <w:numPr>
          <w:ilvl w:val="0"/>
          <w:numId w:val="30"/>
        </w:numPr>
        <w:tabs>
          <w:tab w:val="left" w:pos="860"/>
        </w:tabs>
        <w:spacing w:before="120" w:after="120"/>
        <w:ind w:right="249"/>
        <w:rPr>
          <w:rFonts w:ascii="Arial" w:eastAsia="Arial" w:hAnsi="Arial" w:cs="Arial"/>
        </w:rPr>
      </w:pPr>
      <w:r w:rsidRPr="00847BD1">
        <w:rPr>
          <w:rFonts w:ascii="Arial" w:eastAsia="Arial" w:hAnsi="Arial" w:cs="Arial"/>
        </w:rPr>
        <w:t xml:space="preserve">To be a </w:t>
      </w:r>
      <w:r w:rsidR="00105389">
        <w:rPr>
          <w:rFonts w:ascii="Arial" w:eastAsia="Arial" w:hAnsi="Arial" w:cs="Arial"/>
        </w:rPr>
        <w:t>Chapter</w:t>
      </w:r>
      <w:r w:rsidRPr="00847BD1">
        <w:rPr>
          <w:rFonts w:ascii="Arial" w:eastAsia="Arial" w:hAnsi="Arial" w:cs="Arial"/>
        </w:rPr>
        <w:t xml:space="preserve"> of an IBE Regional Committee and to participate in its affairs and activities.</w:t>
      </w:r>
    </w:p>
    <w:p w14:paraId="58ABBC2D" w14:textId="77777777" w:rsidR="009C1105" w:rsidRDefault="00D73DEF" w:rsidP="00847BD1">
      <w:pPr>
        <w:pStyle w:val="ListParagraph"/>
        <w:numPr>
          <w:ilvl w:val="0"/>
          <w:numId w:val="30"/>
        </w:numPr>
        <w:tabs>
          <w:tab w:val="left" w:pos="860"/>
        </w:tabs>
        <w:spacing w:before="120" w:after="120"/>
        <w:ind w:right="249"/>
        <w:rPr>
          <w:rFonts w:ascii="Arial" w:eastAsia="Arial" w:hAnsi="Arial" w:cs="Arial"/>
        </w:rPr>
      </w:pPr>
      <w:r w:rsidRPr="00847BD1">
        <w:rPr>
          <w:rFonts w:ascii="Arial" w:eastAsia="Arial" w:hAnsi="Arial" w:cs="Arial"/>
        </w:rPr>
        <w:t>To advertise and promote their membership of the IBE.</w:t>
      </w:r>
    </w:p>
    <w:p w14:paraId="4F5EEF47" w14:textId="77777777" w:rsidR="009C1105" w:rsidRDefault="00D73DEF" w:rsidP="00847BD1">
      <w:pPr>
        <w:pStyle w:val="ListParagraph"/>
        <w:numPr>
          <w:ilvl w:val="0"/>
          <w:numId w:val="30"/>
        </w:numPr>
        <w:tabs>
          <w:tab w:val="left" w:pos="860"/>
        </w:tabs>
        <w:spacing w:before="120" w:after="120"/>
        <w:ind w:right="249"/>
        <w:rPr>
          <w:rFonts w:ascii="Arial" w:eastAsia="Arial" w:hAnsi="Arial" w:cs="Arial"/>
        </w:rPr>
      </w:pPr>
      <w:r w:rsidRPr="00847BD1">
        <w:rPr>
          <w:rFonts w:ascii="Arial" w:eastAsia="Arial" w:hAnsi="Arial" w:cs="Arial"/>
        </w:rPr>
        <w:t xml:space="preserve">To exercise such other rights as may from time to time be determined by the </w:t>
      </w:r>
      <w:r w:rsidR="00105389">
        <w:rPr>
          <w:rFonts w:ascii="Arial" w:eastAsia="Arial" w:hAnsi="Arial" w:cs="Arial"/>
        </w:rPr>
        <w:t>Chapters</w:t>
      </w:r>
      <w:r w:rsidRPr="00847BD1">
        <w:rPr>
          <w:rFonts w:ascii="Arial" w:eastAsia="Arial" w:hAnsi="Arial" w:cs="Arial"/>
        </w:rPr>
        <w:t xml:space="preserve"> of the IBE.</w:t>
      </w:r>
    </w:p>
    <w:p w14:paraId="080E43F9" w14:textId="77777777" w:rsidR="009C1105" w:rsidRDefault="00D73DEF" w:rsidP="00847BD1">
      <w:pPr>
        <w:pStyle w:val="ListParagraph"/>
        <w:numPr>
          <w:ilvl w:val="0"/>
          <w:numId w:val="29"/>
        </w:numPr>
        <w:tabs>
          <w:tab w:val="left" w:pos="860"/>
        </w:tabs>
        <w:spacing w:before="120" w:after="120"/>
        <w:ind w:right="249"/>
        <w:rPr>
          <w:rFonts w:ascii="Arial" w:eastAsia="Arial" w:hAnsi="Arial" w:cs="Arial"/>
        </w:rPr>
      </w:pPr>
      <w:r w:rsidRPr="00847BD1">
        <w:rPr>
          <w:rFonts w:ascii="Arial" w:eastAsia="Arial" w:hAnsi="Arial" w:cs="Arial"/>
        </w:rPr>
        <w:lastRenderedPageBreak/>
        <w:t xml:space="preserve">The rights of an Associate </w:t>
      </w:r>
      <w:r w:rsidR="00105389">
        <w:rPr>
          <w:rFonts w:ascii="Arial" w:eastAsia="Arial" w:hAnsi="Arial" w:cs="Arial"/>
        </w:rPr>
        <w:t>Chapter</w:t>
      </w:r>
      <w:r w:rsidRPr="00847BD1">
        <w:rPr>
          <w:rFonts w:ascii="Arial" w:eastAsia="Arial" w:hAnsi="Arial" w:cs="Arial"/>
        </w:rPr>
        <w:t xml:space="preserve"> shall be the same as for a </w:t>
      </w:r>
      <w:r w:rsidR="00105389">
        <w:rPr>
          <w:rFonts w:ascii="Arial" w:eastAsia="Arial" w:hAnsi="Arial" w:cs="Arial"/>
        </w:rPr>
        <w:t>Chapter</w:t>
      </w:r>
      <w:r w:rsidRPr="00847BD1">
        <w:rPr>
          <w:rFonts w:ascii="Arial" w:eastAsia="Arial" w:hAnsi="Arial" w:cs="Arial"/>
        </w:rPr>
        <w:t xml:space="preserve">, except that an Associate </w:t>
      </w:r>
      <w:r w:rsidR="00105389">
        <w:rPr>
          <w:rFonts w:ascii="Arial" w:eastAsia="Arial" w:hAnsi="Arial" w:cs="Arial"/>
        </w:rPr>
        <w:t>Chapter</w:t>
      </w:r>
      <w:r w:rsidRPr="00847BD1">
        <w:rPr>
          <w:rFonts w:ascii="Arial" w:eastAsia="Arial" w:hAnsi="Arial" w:cs="Arial"/>
        </w:rPr>
        <w:t xml:space="preserve"> shall not have the right to vote in the course of IBE business and an Associate </w:t>
      </w:r>
      <w:r w:rsidR="00105389">
        <w:rPr>
          <w:rFonts w:ascii="Arial" w:eastAsia="Arial" w:hAnsi="Arial" w:cs="Arial"/>
        </w:rPr>
        <w:t>Chapter</w:t>
      </w:r>
      <w:r w:rsidRPr="00847BD1">
        <w:rPr>
          <w:rFonts w:ascii="Arial" w:eastAsia="Arial" w:hAnsi="Arial" w:cs="Arial"/>
        </w:rPr>
        <w:t xml:space="preserve"> shall be an Associate </w:t>
      </w:r>
      <w:r w:rsidR="00105389">
        <w:rPr>
          <w:rFonts w:ascii="Arial" w:eastAsia="Arial" w:hAnsi="Arial" w:cs="Arial"/>
        </w:rPr>
        <w:t>Chapter</w:t>
      </w:r>
      <w:r w:rsidRPr="00847BD1">
        <w:rPr>
          <w:rFonts w:ascii="Arial" w:eastAsia="Arial" w:hAnsi="Arial" w:cs="Arial"/>
        </w:rPr>
        <w:t xml:space="preserve"> of an IBE Regional Committee.</w:t>
      </w:r>
    </w:p>
    <w:p w14:paraId="26525E62" w14:textId="77777777" w:rsidR="009C1105" w:rsidRDefault="00D73DEF" w:rsidP="00847BD1">
      <w:pPr>
        <w:pStyle w:val="ListParagraph"/>
        <w:numPr>
          <w:ilvl w:val="0"/>
          <w:numId w:val="29"/>
        </w:numPr>
        <w:tabs>
          <w:tab w:val="left" w:pos="860"/>
        </w:tabs>
        <w:spacing w:before="120" w:after="120"/>
        <w:ind w:right="249"/>
        <w:rPr>
          <w:rFonts w:ascii="Arial" w:eastAsia="Arial" w:hAnsi="Arial" w:cs="Arial"/>
        </w:rPr>
      </w:pPr>
      <w:r w:rsidRPr="00847BD1">
        <w:rPr>
          <w:rFonts w:ascii="Arial" w:eastAsia="Arial" w:hAnsi="Arial" w:cs="Arial"/>
        </w:rPr>
        <w:t xml:space="preserve">The duties of a </w:t>
      </w:r>
      <w:r w:rsidR="00105389">
        <w:rPr>
          <w:rFonts w:ascii="Arial" w:eastAsia="Arial" w:hAnsi="Arial" w:cs="Arial"/>
        </w:rPr>
        <w:t>Chapter</w:t>
      </w:r>
      <w:r w:rsidRPr="00847BD1">
        <w:rPr>
          <w:rFonts w:ascii="Arial" w:eastAsia="Arial" w:hAnsi="Arial" w:cs="Arial"/>
        </w:rPr>
        <w:t xml:space="preserve"> shall be: -</w:t>
      </w:r>
    </w:p>
    <w:p w14:paraId="40FB8E8C" w14:textId="77777777" w:rsidR="009C1105" w:rsidRDefault="00D73DEF"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 xml:space="preserve">To maintain the criteria for </w:t>
      </w:r>
      <w:r w:rsidR="00105389">
        <w:rPr>
          <w:rFonts w:ascii="Arial" w:eastAsia="Arial" w:hAnsi="Arial" w:cs="Arial"/>
        </w:rPr>
        <w:t>Chapter</w:t>
      </w:r>
      <w:r w:rsidRPr="00847BD1">
        <w:rPr>
          <w:rFonts w:ascii="Arial" w:eastAsia="Arial" w:hAnsi="Arial" w:cs="Arial"/>
        </w:rPr>
        <w:t xml:space="preserve"> Membership.</w:t>
      </w:r>
    </w:p>
    <w:p w14:paraId="0D986C80" w14:textId="77777777" w:rsidR="009C1105" w:rsidRDefault="00D73DEF"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 xml:space="preserve">To liaise with other </w:t>
      </w:r>
      <w:proofErr w:type="spellStart"/>
      <w:r w:rsidRPr="00847BD1">
        <w:rPr>
          <w:rFonts w:ascii="Arial" w:eastAsia="Arial" w:hAnsi="Arial" w:cs="Arial"/>
        </w:rPr>
        <w:t>organisations</w:t>
      </w:r>
      <w:proofErr w:type="spellEnd"/>
      <w:r w:rsidRPr="00847BD1">
        <w:rPr>
          <w:rFonts w:ascii="Arial" w:eastAsia="Arial" w:hAnsi="Arial" w:cs="Arial"/>
        </w:rPr>
        <w:t xml:space="preserve"> within their country which have goals similar to those of the IBE.</w:t>
      </w:r>
    </w:p>
    <w:p w14:paraId="2B872399" w14:textId="77777777" w:rsidR="009C1105" w:rsidRDefault="00D73DEF"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To pay IBE dues by the due date.</w:t>
      </w:r>
    </w:p>
    <w:p w14:paraId="7A6D67CA" w14:textId="77777777" w:rsidR="009C1105" w:rsidRDefault="00D73DEF"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 xml:space="preserve">To report annually to the IBE on activities undertaken by the </w:t>
      </w:r>
      <w:r w:rsidR="00105389">
        <w:rPr>
          <w:rFonts w:ascii="Arial" w:eastAsia="Arial" w:hAnsi="Arial" w:cs="Arial"/>
        </w:rPr>
        <w:t>Chapter</w:t>
      </w:r>
      <w:r w:rsidRPr="00847BD1">
        <w:rPr>
          <w:rFonts w:ascii="Arial" w:eastAsia="Arial" w:hAnsi="Arial" w:cs="Arial"/>
        </w:rPr>
        <w:t xml:space="preserve"> reflecting their continued compliance with the criteria for </w:t>
      </w:r>
      <w:r w:rsidR="00105389">
        <w:rPr>
          <w:rFonts w:ascii="Arial" w:eastAsia="Arial" w:hAnsi="Arial" w:cs="Arial"/>
        </w:rPr>
        <w:t>Chapter</w:t>
      </w:r>
      <w:r w:rsidRPr="00847BD1">
        <w:rPr>
          <w:rFonts w:ascii="Arial" w:eastAsia="Arial" w:hAnsi="Arial" w:cs="Arial"/>
        </w:rPr>
        <w:t xml:space="preserve"> Membership of the IBE.</w:t>
      </w:r>
    </w:p>
    <w:p w14:paraId="5233ADF6" w14:textId="77777777" w:rsidR="009C1105" w:rsidRDefault="00D73DEF"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 xml:space="preserve">To satisfy the International Executive Committee that they continue to satisfy the criteria for IBE </w:t>
      </w:r>
      <w:r w:rsidR="00105389">
        <w:rPr>
          <w:rFonts w:ascii="Arial" w:eastAsia="Arial" w:hAnsi="Arial" w:cs="Arial"/>
        </w:rPr>
        <w:t>Chapter</w:t>
      </w:r>
      <w:r w:rsidRPr="00847BD1">
        <w:rPr>
          <w:rFonts w:ascii="Arial" w:eastAsia="Arial" w:hAnsi="Arial" w:cs="Arial"/>
        </w:rPr>
        <w:t xml:space="preserve"> Membership.</w:t>
      </w:r>
    </w:p>
    <w:p w14:paraId="23A5A0B1" w14:textId="77777777" w:rsidR="00847BD1" w:rsidRPr="00847BD1" w:rsidRDefault="00D73DEF"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 xml:space="preserve">To maintain the good name of the IBE and not bring the IBE into </w:t>
      </w:r>
      <w:r w:rsidR="00847BD1">
        <w:rPr>
          <w:rFonts w:ascii="Arial" w:eastAsia="Arial" w:hAnsi="Arial" w:cs="Arial"/>
        </w:rPr>
        <w:t>disrepute.</w:t>
      </w:r>
    </w:p>
    <w:p w14:paraId="2412767A" w14:textId="77777777" w:rsidR="009C1105" w:rsidRDefault="00847BD1"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 xml:space="preserve">To </w:t>
      </w:r>
      <w:r w:rsidR="00D73DEF" w:rsidRPr="00847BD1">
        <w:rPr>
          <w:rFonts w:ascii="Arial" w:eastAsia="Arial" w:hAnsi="Arial" w:cs="Arial"/>
        </w:rPr>
        <w:t>participate as fully as possible in all relevant IBE activities, especially meetings and ballots.</w:t>
      </w:r>
    </w:p>
    <w:p w14:paraId="7357E76E" w14:textId="77777777" w:rsidR="009C1105" w:rsidRDefault="00D73DEF" w:rsidP="00847BD1">
      <w:pPr>
        <w:pStyle w:val="ListParagraph"/>
        <w:numPr>
          <w:ilvl w:val="0"/>
          <w:numId w:val="31"/>
        </w:numPr>
        <w:tabs>
          <w:tab w:val="left" w:pos="860"/>
        </w:tabs>
        <w:spacing w:before="120" w:after="120"/>
        <w:ind w:right="249"/>
        <w:rPr>
          <w:rFonts w:ascii="Arial" w:eastAsia="Arial" w:hAnsi="Arial" w:cs="Arial"/>
        </w:rPr>
      </w:pPr>
      <w:r w:rsidRPr="00847BD1">
        <w:rPr>
          <w:rFonts w:ascii="Arial" w:eastAsia="Arial" w:hAnsi="Arial" w:cs="Arial"/>
        </w:rPr>
        <w:t xml:space="preserve">To meet such other duties as may from time to time be determined by the </w:t>
      </w:r>
      <w:r w:rsidR="00105389">
        <w:rPr>
          <w:rFonts w:ascii="Arial" w:eastAsia="Arial" w:hAnsi="Arial" w:cs="Arial"/>
        </w:rPr>
        <w:t>Chapters</w:t>
      </w:r>
      <w:r w:rsidRPr="00847BD1">
        <w:rPr>
          <w:rFonts w:ascii="Arial" w:eastAsia="Arial" w:hAnsi="Arial" w:cs="Arial"/>
        </w:rPr>
        <w:t xml:space="preserve"> of the IBE.</w:t>
      </w:r>
    </w:p>
    <w:p w14:paraId="0E56613F" w14:textId="77777777" w:rsidR="009C1105" w:rsidRDefault="00D73DEF" w:rsidP="00847BD1">
      <w:pPr>
        <w:pStyle w:val="ListParagraph"/>
        <w:numPr>
          <w:ilvl w:val="0"/>
          <w:numId w:val="29"/>
        </w:numPr>
        <w:tabs>
          <w:tab w:val="left" w:pos="860"/>
        </w:tabs>
        <w:spacing w:before="120" w:after="120"/>
        <w:ind w:right="249"/>
        <w:rPr>
          <w:rFonts w:ascii="Arial" w:eastAsia="Arial" w:hAnsi="Arial" w:cs="Arial"/>
        </w:rPr>
      </w:pPr>
      <w:r w:rsidRPr="00847BD1">
        <w:rPr>
          <w:rFonts w:ascii="Arial" w:eastAsia="Arial" w:hAnsi="Arial" w:cs="Arial"/>
        </w:rPr>
        <w:t xml:space="preserve">The duties of an Associate </w:t>
      </w:r>
      <w:r w:rsidR="00105389">
        <w:rPr>
          <w:rFonts w:ascii="Arial" w:eastAsia="Arial" w:hAnsi="Arial" w:cs="Arial"/>
        </w:rPr>
        <w:t xml:space="preserve">Chapter </w:t>
      </w:r>
      <w:r w:rsidRPr="00847BD1">
        <w:rPr>
          <w:rFonts w:ascii="Arial" w:eastAsia="Arial" w:hAnsi="Arial" w:cs="Arial"/>
        </w:rPr>
        <w:t>shall be: -</w:t>
      </w:r>
    </w:p>
    <w:p w14:paraId="22DD7226" w14:textId="77777777" w:rsidR="009C1105" w:rsidRDefault="00D73DEF" w:rsidP="00847BD1">
      <w:pPr>
        <w:pStyle w:val="ListParagraph"/>
        <w:numPr>
          <w:ilvl w:val="0"/>
          <w:numId w:val="32"/>
        </w:numPr>
        <w:tabs>
          <w:tab w:val="left" w:pos="860"/>
        </w:tabs>
        <w:spacing w:before="120" w:after="120"/>
        <w:ind w:right="249"/>
        <w:rPr>
          <w:rFonts w:ascii="Arial" w:eastAsia="Arial" w:hAnsi="Arial" w:cs="Arial"/>
        </w:rPr>
      </w:pPr>
      <w:r w:rsidRPr="00847BD1">
        <w:rPr>
          <w:rFonts w:ascii="Arial" w:eastAsia="Arial" w:hAnsi="Arial" w:cs="Arial"/>
        </w:rPr>
        <w:t xml:space="preserve">To liaise with other </w:t>
      </w:r>
      <w:proofErr w:type="spellStart"/>
      <w:r w:rsidRPr="00847BD1">
        <w:rPr>
          <w:rFonts w:ascii="Arial" w:eastAsia="Arial" w:hAnsi="Arial" w:cs="Arial"/>
        </w:rPr>
        <w:t>organisations</w:t>
      </w:r>
      <w:proofErr w:type="spellEnd"/>
      <w:r w:rsidRPr="00847BD1">
        <w:rPr>
          <w:rFonts w:ascii="Arial" w:eastAsia="Arial" w:hAnsi="Arial" w:cs="Arial"/>
        </w:rPr>
        <w:t xml:space="preserve"> within their country which have goals similar to those of the IBE.</w:t>
      </w:r>
    </w:p>
    <w:p w14:paraId="2470E17D" w14:textId="77777777" w:rsidR="009C1105" w:rsidRDefault="00D73DEF" w:rsidP="00847BD1">
      <w:pPr>
        <w:pStyle w:val="ListParagraph"/>
        <w:numPr>
          <w:ilvl w:val="0"/>
          <w:numId w:val="32"/>
        </w:numPr>
        <w:tabs>
          <w:tab w:val="left" w:pos="860"/>
        </w:tabs>
        <w:spacing w:before="120" w:after="120"/>
        <w:ind w:right="249"/>
        <w:rPr>
          <w:rFonts w:ascii="Arial" w:eastAsia="Arial" w:hAnsi="Arial" w:cs="Arial"/>
        </w:rPr>
      </w:pPr>
      <w:r w:rsidRPr="00847BD1">
        <w:rPr>
          <w:rFonts w:ascii="Arial" w:eastAsia="Arial" w:hAnsi="Arial" w:cs="Arial"/>
        </w:rPr>
        <w:t>To pay IBE dues by the due date.</w:t>
      </w:r>
    </w:p>
    <w:p w14:paraId="19874F68" w14:textId="77777777" w:rsidR="009C1105" w:rsidRDefault="00D73DEF" w:rsidP="00847BD1">
      <w:pPr>
        <w:pStyle w:val="ListParagraph"/>
        <w:numPr>
          <w:ilvl w:val="0"/>
          <w:numId w:val="32"/>
        </w:numPr>
        <w:tabs>
          <w:tab w:val="left" w:pos="860"/>
        </w:tabs>
        <w:spacing w:before="120" w:after="120"/>
        <w:ind w:right="249"/>
        <w:rPr>
          <w:rFonts w:ascii="Arial" w:eastAsia="Arial" w:hAnsi="Arial" w:cs="Arial"/>
        </w:rPr>
      </w:pPr>
      <w:r w:rsidRPr="00847BD1">
        <w:rPr>
          <w:rFonts w:ascii="Arial" w:eastAsia="Arial" w:hAnsi="Arial" w:cs="Arial"/>
        </w:rPr>
        <w:t xml:space="preserve">To report annually to the IBE on activities undertaken by the Associate </w:t>
      </w:r>
      <w:r w:rsidR="00105389">
        <w:rPr>
          <w:rFonts w:ascii="Arial" w:eastAsia="Arial" w:hAnsi="Arial" w:cs="Arial"/>
        </w:rPr>
        <w:t>Chapter</w:t>
      </w:r>
      <w:r w:rsidRPr="00847BD1">
        <w:rPr>
          <w:rFonts w:ascii="Arial" w:eastAsia="Arial" w:hAnsi="Arial" w:cs="Arial"/>
        </w:rPr>
        <w:t>.</w:t>
      </w:r>
    </w:p>
    <w:p w14:paraId="76FDF7D5" w14:textId="77777777" w:rsidR="009C1105" w:rsidRDefault="00D73DEF" w:rsidP="00847BD1">
      <w:pPr>
        <w:pStyle w:val="ListParagraph"/>
        <w:numPr>
          <w:ilvl w:val="0"/>
          <w:numId w:val="32"/>
        </w:numPr>
        <w:tabs>
          <w:tab w:val="left" w:pos="860"/>
        </w:tabs>
        <w:spacing w:before="120" w:after="120"/>
        <w:ind w:right="249"/>
        <w:rPr>
          <w:rFonts w:ascii="Arial" w:eastAsia="Arial" w:hAnsi="Arial" w:cs="Arial"/>
        </w:rPr>
      </w:pPr>
      <w:r w:rsidRPr="00847BD1">
        <w:rPr>
          <w:rFonts w:ascii="Arial" w:eastAsia="Arial" w:hAnsi="Arial" w:cs="Arial"/>
        </w:rPr>
        <w:t xml:space="preserve">To satisfy the International Executive Committee that they continue to satisfy the criteria for IBE Associate </w:t>
      </w:r>
      <w:r w:rsidR="00105389">
        <w:rPr>
          <w:rFonts w:ascii="Arial" w:eastAsia="Arial" w:hAnsi="Arial" w:cs="Arial"/>
        </w:rPr>
        <w:t>Chapter Membership</w:t>
      </w:r>
      <w:r w:rsidRPr="00847BD1">
        <w:rPr>
          <w:rFonts w:ascii="Arial" w:eastAsia="Arial" w:hAnsi="Arial" w:cs="Arial"/>
        </w:rPr>
        <w:t>.</w:t>
      </w:r>
    </w:p>
    <w:p w14:paraId="0819A948" w14:textId="77777777" w:rsidR="009C1105" w:rsidRDefault="00D73DEF" w:rsidP="00847BD1">
      <w:pPr>
        <w:pStyle w:val="ListParagraph"/>
        <w:numPr>
          <w:ilvl w:val="0"/>
          <w:numId w:val="32"/>
        </w:numPr>
        <w:tabs>
          <w:tab w:val="left" w:pos="860"/>
        </w:tabs>
        <w:spacing w:before="120" w:after="120"/>
        <w:ind w:right="249"/>
        <w:rPr>
          <w:rFonts w:ascii="Arial" w:eastAsia="Arial" w:hAnsi="Arial" w:cs="Arial"/>
        </w:rPr>
      </w:pPr>
      <w:r w:rsidRPr="00847BD1">
        <w:rPr>
          <w:rFonts w:ascii="Arial" w:eastAsia="Arial" w:hAnsi="Arial" w:cs="Arial"/>
        </w:rPr>
        <w:t>To maintain the good name of the IBE and not bring the IBE into disrepute.</w:t>
      </w:r>
    </w:p>
    <w:p w14:paraId="5B7FEF38" w14:textId="77777777" w:rsidR="009C1105" w:rsidRDefault="00D73DEF" w:rsidP="00847BD1">
      <w:pPr>
        <w:pStyle w:val="ListParagraph"/>
        <w:numPr>
          <w:ilvl w:val="0"/>
          <w:numId w:val="32"/>
        </w:numPr>
        <w:tabs>
          <w:tab w:val="left" w:pos="860"/>
        </w:tabs>
        <w:spacing w:before="120" w:after="120"/>
        <w:ind w:right="249"/>
        <w:rPr>
          <w:rFonts w:ascii="Arial" w:eastAsia="Arial" w:hAnsi="Arial" w:cs="Arial"/>
        </w:rPr>
      </w:pPr>
      <w:r w:rsidRPr="00847BD1">
        <w:rPr>
          <w:rFonts w:ascii="Arial" w:eastAsia="Arial" w:hAnsi="Arial" w:cs="Arial"/>
        </w:rPr>
        <w:t>To participate as fully as possible in all relevant IBE activities.</w:t>
      </w:r>
    </w:p>
    <w:p w14:paraId="56091CCC" w14:textId="77777777" w:rsidR="009C1105" w:rsidRDefault="00D73DEF" w:rsidP="00847BD1">
      <w:pPr>
        <w:pStyle w:val="ListParagraph"/>
        <w:numPr>
          <w:ilvl w:val="0"/>
          <w:numId w:val="32"/>
        </w:numPr>
        <w:tabs>
          <w:tab w:val="left" w:pos="860"/>
        </w:tabs>
        <w:spacing w:before="120" w:after="120"/>
        <w:ind w:right="249"/>
        <w:rPr>
          <w:rFonts w:ascii="Arial" w:eastAsia="Arial" w:hAnsi="Arial" w:cs="Arial"/>
        </w:rPr>
      </w:pPr>
      <w:r w:rsidRPr="00847BD1">
        <w:rPr>
          <w:rFonts w:ascii="Arial" w:eastAsia="Arial" w:hAnsi="Arial" w:cs="Arial"/>
        </w:rPr>
        <w:t xml:space="preserve">To meet such other duties as may from time to time be determined by the </w:t>
      </w:r>
      <w:r w:rsidR="00105389">
        <w:rPr>
          <w:rFonts w:ascii="Arial" w:eastAsia="Arial" w:hAnsi="Arial" w:cs="Arial"/>
        </w:rPr>
        <w:t>Chapters</w:t>
      </w:r>
      <w:r w:rsidRPr="00847BD1">
        <w:rPr>
          <w:rFonts w:ascii="Arial" w:eastAsia="Arial" w:hAnsi="Arial" w:cs="Arial"/>
        </w:rPr>
        <w:t xml:space="preserve"> of the IBE.</w:t>
      </w:r>
    </w:p>
    <w:p w14:paraId="36A295B4" w14:textId="77777777" w:rsidR="009C1105" w:rsidRDefault="009C1105">
      <w:pPr>
        <w:spacing w:before="9"/>
        <w:rPr>
          <w:rFonts w:ascii="Arial" w:eastAsia="Arial" w:hAnsi="Arial" w:cs="Arial"/>
          <w:sz w:val="21"/>
          <w:szCs w:val="21"/>
        </w:rPr>
      </w:pPr>
    </w:p>
    <w:p w14:paraId="1655DAD5" w14:textId="77777777" w:rsidR="009C1105" w:rsidRPr="00847BD1" w:rsidRDefault="00D73DEF" w:rsidP="00847BD1">
      <w:pPr>
        <w:tabs>
          <w:tab w:val="left" w:pos="860"/>
        </w:tabs>
        <w:spacing w:before="120" w:after="120"/>
        <w:ind w:right="251"/>
        <w:rPr>
          <w:rFonts w:ascii="Arial" w:eastAsia="Arial" w:hAnsi="Arial" w:cs="Arial"/>
        </w:rPr>
      </w:pPr>
      <w:r w:rsidRPr="00847BD1">
        <w:rPr>
          <w:rFonts w:ascii="Arial" w:eastAsia="Arial" w:hAnsi="Arial" w:cs="Arial"/>
        </w:rPr>
        <w:t xml:space="preserve">Article X – </w:t>
      </w:r>
      <w:r w:rsidR="00847BD1">
        <w:rPr>
          <w:rFonts w:ascii="Arial" w:eastAsia="Arial" w:hAnsi="Arial" w:cs="Arial"/>
        </w:rPr>
        <w:t xml:space="preserve">Quorum and </w:t>
      </w:r>
      <w:r w:rsidRPr="00847BD1">
        <w:rPr>
          <w:rFonts w:ascii="Arial" w:eastAsia="Arial" w:hAnsi="Arial" w:cs="Arial"/>
        </w:rPr>
        <w:t>Voting</w:t>
      </w:r>
    </w:p>
    <w:p w14:paraId="76B8D8F2" w14:textId="77777777" w:rsidR="009C1105"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 xml:space="preserve">Each </w:t>
      </w:r>
      <w:r w:rsidR="00105389">
        <w:rPr>
          <w:rFonts w:ascii="Arial" w:eastAsia="Arial" w:hAnsi="Arial" w:cs="Arial"/>
        </w:rPr>
        <w:t>Chapter</w:t>
      </w:r>
      <w:r w:rsidRPr="0097530A">
        <w:rPr>
          <w:rFonts w:ascii="Arial" w:eastAsia="Arial" w:hAnsi="Arial" w:cs="Arial"/>
        </w:rPr>
        <w:t xml:space="preserve"> shall have one vote in the IBE in any ballot, poll or election in which they are eligible to participate.</w:t>
      </w:r>
    </w:p>
    <w:p w14:paraId="2C67A544" w14:textId="77777777" w:rsidR="009C1105"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 xml:space="preserve">To exercise voting rights a </w:t>
      </w:r>
      <w:r w:rsidR="00105389">
        <w:rPr>
          <w:rFonts w:ascii="Arial" w:eastAsia="Arial" w:hAnsi="Arial" w:cs="Arial"/>
        </w:rPr>
        <w:t>Chapter</w:t>
      </w:r>
      <w:r w:rsidRPr="0097530A">
        <w:rPr>
          <w:rFonts w:ascii="Arial" w:eastAsia="Arial" w:hAnsi="Arial" w:cs="Arial"/>
        </w:rPr>
        <w:t xml:space="preserve"> should be in good standing, with dues paid in full and membership conditions met.</w:t>
      </w:r>
    </w:p>
    <w:p w14:paraId="1F3BE42B" w14:textId="77777777" w:rsidR="009C1105"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 xml:space="preserve">The exercise of a </w:t>
      </w:r>
      <w:r w:rsidR="00105389">
        <w:rPr>
          <w:rFonts w:ascii="Arial" w:eastAsia="Arial" w:hAnsi="Arial" w:cs="Arial"/>
        </w:rPr>
        <w:t>Chapter’s</w:t>
      </w:r>
      <w:r w:rsidRPr="0097530A">
        <w:rPr>
          <w:rFonts w:ascii="Arial" w:eastAsia="Arial" w:hAnsi="Arial" w:cs="Arial"/>
        </w:rPr>
        <w:t xml:space="preserve"> vote must be by a person duly </w:t>
      </w:r>
      <w:proofErr w:type="spellStart"/>
      <w:r w:rsidRPr="0097530A">
        <w:rPr>
          <w:rFonts w:ascii="Arial" w:eastAsia="Arial" w:hAnsi="Arial" w:cs="Arial"/>
        </w:rPr>
        <w:t>authorised</w:t>
      </w:r>
      <w:proofErr w:type="spellEnd"/>
      <w:r w:rsidRPr="0097530A">
        <w:rPr>
          <w:rFonts w:ascii="Arial" w:eastAsia="Arial" w:hAnsi="Arial" w:cs="Arial"/>
        </w:rPr>
        <w:t xml:space="preserve"> by that </w:t>
      </w:r>
      <w:r w:rsidR="00105389">
        <w:rPr>
          <w:rFonts w:ascii="Arial" w:eastAsia="Arial" w:hAnsi="Arial" w:cs="Arial"/>
        </w:rPr>
        <w:t>Chapter</w:t>
      </w:r>
      <w:r w:rsidRPr="0097530A">
        <w:rPr>
          <w:rFonts w:ascii="Arial" w:eastAsia="Arial" w:hAnsi="Arial" w:cs="Arial"/>
        </w:rPr>
        <w:t>.</w:t>
      </w:r>
    </w:p>
    <w:p w14:paraId="57ACFD84" w14:textId="77777777" w:rsidR="009C1105" w:rsidRPr="00847BD1"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 xml:space="preserve">A ballot might be held at a meeting of the General Assembly, when there is a quorum of </w:t>
      </w:r>
      <w:r w:rsidR="00105389">
        <w:rPr>
          <w:rFonts w:ascii="Arial" w:eastAsia="Arial" w:hAnsi="Arial" w:cs="Arial"/>
        </w:rPr>
        <w:t>Chapters</w:t>
      </w:r>
      <w:r w:rsidRPr="0097530A">
        <w:rPr>
          <w:rFonts w:ascii="Arial" w:eastAsia="Arial" w:hAnsi="Arial" w:cs="Arial"/>
        </w:rPr>
        <w:t xml:space="preserve"> present. Otherwise, </w:t>
      </w:r>
      <w:r w:rsidR="00105389">
        <w:rPr>
          <w:rFonts w:ascii="Arial" w:eastAsia="Arial" w:hAnsi="Arial" w:cs="Arial"/>
        </w:rPr>
        <w:t>Chapters</w:t>
      </w:r>
      <w:r w:rsidRPr="0097530A">
        <w:rPr>
          <w:rFonts w:ascii="Arial" w:eastAsia="Arial" w:hAnsi="Arial" w:cs="Arial"/>
        </w:rPr>
        <w:t xml:space="preserve"> can be balloted by post and/or email. An </w:t>
      </w:r>
      <w:proofErr w:type="spellStart"/>
      <w:r w:rsidRPr="0097530A">
        <w:rPr>
          <w:rFonts w:ascii="Arial" w:eastAsia="Arial" w:hAnsi="Arial" w:cs="Arial"/>
        </w:rPr>
        <w:t>authorised</w:t>
      </w:r>
      <w:proofErr w:type="spellEnd"/>
      <w:r w:rsidRPr="0097530A">
        <w:rPr>
          <w:rFonts w:ascii="Arial" w:eastAsia="Arial" w:hAnsi="Arial" w:cs="Arial"/>
        </w:rPr>
        <w:t xml:space="preserve"> person from the </w:t>
      </w:r>
      <w:r w:rsidR="00105389">
        <w:rPr>
          <w:rFonts w:ascii="Arial" w:eastAsia="Arial" w:hAnsi="Arial" w:cs="Arial"/>
        </w:rPr>
        <w:t>Chapter</w:t>
      </w:r>
      <w:r w:rsidRPr="0097530A">
        <w:rPr>
          <w:rFonts w:ascii="Arial" w:eastAsia="Arial" w:hAnsi="Arial" w:cs="Arial"/>
        </w:rPr>
        <w:t xml:space="preserve"> (an Office bearer or other designated </w:t>
      </w:r>
      <w:proofErr w:type="spellStart"/>
      <w:r w:rsidRPr="0097530A">
        <w:rPr>
          <w:rFonts w:ascii="Arial" w:eastAsia="Arial" w:hAnsi="Arial" w:cs="Arial"/>
        </w:rPr>
        <w:t>authorised</w:t>
      </w:r>
      <w:proofErr w:type="spellEnd"/>
      <w:r w:rsidRPr="0097530A">
        <w:rPr>
          <w:rFonts w:ascii="Arial" w:eastAsia="Arial" w:hAnsi="Arial" w:cs="Arial"/>
        </w:rPr>
        <w:t xml:space="preserve"> person) must confirm a </w:t>
      </w:r>
      <w:r w:rsidR="00105389">
        <w:rPr>
          <w:rFonts w:ascii="Arial" w:eastAsia="Arial" w:hAnsi="Arial" w:cs="Arial"/>
        </w:rPr>
        <w:t>Chapter’s</w:t>
      </w:r>
      <w:r w:rsidRPr="0097530A">
        <w:rPr>
          <w:rFonts w:ascii="Arial" w:eastAsia="Arial" w:hAnsi="Arial" w:cs="Arial"/>
        </w:rPr>
        <w:t xml:space="preserve"> postal and/or email vote.</w:t>
      </w:r>
    </w:p>
    <w:p w14:paraId="22869E20" w14:textId="77777777" w:rsidR="00847BD1" w:rsidRDefault="00847BD1"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lastRenderedPageBreak/>
        <w:t>Except as may be separately required elsewhere in this Constitution, a vote by ballot by post, email, or other electronic means shall be valid if a minimum of one quarter + 1 of all eligible Chapters participate in it, so long as proper advance notice of the matter and request for vote has occurred. In the case of a tie, the status quo shall stand.</w:t>
      </w:r>
    </w:p>
    <w:p w14:paraId="216CFE0E" w14:textId="77777777" w:rsidR="009C1105"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All questions arising in the General Assembly, the International Executive Committee and in other meetings of the IBE shall be decided by the majority of votes cast, unless otherwise stipulated in this Constitution. In the case of a tie, the status quo shall stand.</w:t>
      </w:r>
    </w:p>
    <w:p w14:paraId="6D5B1D0D" w14:textId="77777777" w:rsidR="009C1105"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 xml:space="preserve">On a poll, at a meeting of the General Assembly or at a meeting of a Regional Committee, votes may be cast either by the </w:t>
      </w:r>
      <w:r w:rsidR="00105389">
        <w:rPr>
          <w:rFonts w:ascii="Arial" w:eastAsia="Arial" w:hAnsi="Arial" w:cs="Arial"/>
        </w:rPr>
        <w:t>Chapter</w:t>
      </w:r>
      <w:r w:rsidRPr="0097530A">
        <w:rPr>
          <w:rFonts w:ascii="Arial" w:eastAsia="Arial" w:hAnsi="Arial" w:cs="Arial"/>
        </w:rPr>
        <w:t xml:space="preserve"> or by the </w:t>
      </w:r>
      <w:r w:rsidR="00105389">
        <w:rPr>
          <w:rFonts w:ascii="Arial" w:eastAsia="Arial" w:hAnsi="Arial" w:cs="Arial"/>
        </w:rPr>
        <w:t>Chapter’s</w:t>
      </w:r>
      <w:r w:rsidRPr="0097530A">
        <w:rPr>
          <w:rFonts w:ascii="Arial" w:eastAsia="Arial" w:hAnsi="Arial" w:cs="Arial"/>
        </w:rPr>
        <w:t xml:space="preserve"> proxy.</w:t>
      </w:r>
    </w:p>
    <w:p w14:paraId="5B765DE1" w14:textId="77777777" w:rsidR="009C1105"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 xml:space="preserve">The instrument appointing a proxy shall be in writing, either under the seal or under the hand of an officer of the </w:t>
      </w:r>
      <w:r w:rsidR="00105389">
        <w:rPr>
          <w:rFonts w:ascii="Arial" w:eastAsia="Arial" w:hAnsi="Arial" w:cs="Arial"/>
        </w:rPr>
        <w:t>Chapter</w:t>
      </w:r>
      <w:r w:rsidRPr="0097530A">
        <w:rPr>
          <w:rFonts w:ascii="Arial" w:eastAsia="Arial" w:hAnsi="Arial" w:cs="Arial"/>
        </w:rPr>
        <w:t xml:space="preserve"> or of an attorney duly </w:t>
      </w:r>
      <w:proofErr w:type="spellStart"/>
      <w:r w:rsidRPr="0097530A">
        <w:rPr>
          <w:rFonts w:ascii="Arial" w:eastAsia="Arial" w:hAnsi="Arial" w:cs="Arial"/>
        </w:rPr>
        <w:t>authorised</w:t>
      </w:r>
      <w:proofErr w:type="spellEnd"/>
      <w:r w:rsidRPr="0097530A">
        <w:rPr>
          <w:rFonts w:ascii="Arial" w:eastAsia="Arial" w:hAnsi="Arial" w:cs="Arial"/>
        </w:rPr>
        <w:t>.</w:t>
      </w:r>
    </w:p>
    <w:p w14:paraId="66FC58C7" w14:textId="77777777" w:rsidR="009C1105" w:rsidRDefault="00D73DEF" w:rsidP="0097530A">
      <w:pPr>
        <w:pStyle w:val="ListParagraph"/>
        <w:numPr>
          <w:ilvl w:val="0"/>
          <w:numId w:val="33"/>
        </w:numPr>
        <w:tabs>
          <w:tab w:val="left" w:pos="860"/>
        </w:tabs>
        <w:spacing w:before="120" w:after="120"/>
        <w:ind w:right="249"/>
        <w:rPr>
          <w:rFonts w:ascii="Arial" w:eastAsia="Arial" w:hAnsi="Arial" w:cs="Arial"/>
        </w:rPr>
      </w:pPr>
      <w:r w:rsidRPr="0097530A">
        <w:rPr>
          <w:rFonts w:ascii="Arial" w:eastAsia="Arial" w:hAnsi="Arial" w:cs="Arial"/>
        </w:rPr>
        <w:t xml:space="preserve">A proxy must be a </w:t>
      </w:r>
      <w:r w:rsidR="00105389">
        <w:rPr>
          <w:rFonts w:ascii="Arial" w:eastAsia="Arial" w:hAnsi="Arial" w:cs="Arial"/>
        </w:rPr>
        <w:t>Chapter</w:t>
      </w:r>
      <w:r w:rsidRPr="0097530A">
        <w:rPr>
          <w:rFonts w:ascii="Arial" w:eastAsia="Arial" w:hAnsi="Arial" w:cs="Arial"/>
        </w:rPr>
        <w:t xml:space="preserve"> of the IBE.</w:t>
      </w:r>
    </w:p>
    <w:p w14:paraId="79E6B48A" w14:textId="77777777" w:rsidR="0097530A" w:rsidRPr="0097530A" w:rsidRDefault="00D73DEF" w:rsidP="0097530A">
      <w:pPr>
        <w:pStyle w:val="ListParagraph"/>
        <w:numPr>
          <w:ilvl w:val="0"/>
          <w:numId w:val="33"/>
        </w:numPr>
        <w:tabs>
          <w:tab w:val="left" w:pos="860"/>
        </w:tabs>
        <w:spacing w:before="120" w:after="120"/>
        <w:ind w:right="249"/>
        <w:rPr>
          <w:rFonts w:cs="Arial"/>
          <w:color w:val="0000FF"/>
          <w:w w:val="110"/>
        </w:rPr>
      </w:pPr>
      <w:r w:rsidRPr="0097530A">
        <w:rPr>
          <w:rFonts w:ascii="Arial" w:eastAsia="Arial" w:hAnsi="Arial" w:cs="Arial"/>
        </w:rPr>
        <w:t xml:space="preserve">The instrument appointing a proxy and the power of attorney or other authority, if any, under which it is signed or a </w:t>
      </w:r>
      <w:proofErr w:type="spellStart"/>
      <w:r w:rsidRPr="0097530A">
        <w:rPr>
          <w:rFonts w:ascii="Arial" w:eastAsia="Arial" w:hAnsi="Arial" w:cs="Arial"/>
        </w:rPr>
        <w:t>notarially</w:t>
      </w:r>
      <w:proofErr w:type="spellEnd"/>
      <w:r w:rsidRPr="0097530A">
        <w:rPr>
          <w:rFonts w:ascii="Arial" w:eastAsia="Arial" w:hAnsi="Arial" w:cs="Arial"/>
        </w:rPr>
        <w:t xml:space="preserve"> certified copy of that power or authority shall be deposited at the administration office of the IBE, or at such other place as is specified for that purpose in the notice convening the meeting, not less than 48 hours before the time for holding the meeting or adjourned meeting at which the person named in the instrument proposes to vote, or, in the case of a poll, not less than 24 hours before the time appointed for the taking of the poll, and in default the instrument of proxy shall not be treated as valid</w:t>
      </w:r>
      <w:r w:rsidR="0097530A">
        <w:rPr>
          <w:rFonts w:ascii="Arial" w:eastAsia="Arial" w:hAnsi="Arial" w:cs="Arial"/>
        </w:rPr>
        <w:t>.</w:t>
      </w:r>
    </w:p>
    <w:p w14:paraId="22A901B4" w14:textId="77777777" w:rsidR="0097530A" w:rsidRPr="0097530A" w:rsidRDefault="0097530A" w:rsidP="0097530A">
      <w:pPr>
        <w:tabs>
          <w:tab w:val="left" w:pos="860"/>
        </w:tabs>
        <w:spacing w:before="120" w:after="120"/>
        <w:ind w:left="489" w:right="249"/>
        <w:rPr>
          <w:rFonts w:cs="Arial"/>
          <w:color w:val="0000FF"/>
          <w:w w:val="110"/>
        </w:rPr>
      </w:pPr>
    </w:p>
    <w:p w14:paraId="48B31BB3" w14:textId="77777777" w:rsidR="0097530A" w:rsidRPr="0097530A" w:rsidRDefault="0097530A" w:rsidP="0097530A">
      <w:pPr>
        <w:tabs>
          <w:tab w:val="left" w:pos="860"/>
        </w:tabs>
        <w:spacing w:before="120" w:after="120"/>
        <w:ind w:right="251"/>
        <w:rPr>
          <w:rFonts w:ascii="Arial" w:eastAsia="Arial" w:hAnsi="Arial" w:cs="Arial"/>
        </w:rPr>
      </w:pPr>
      <w:r>
        <w:rPr>
          <w:rFonts w:ascii="Arial" w:eastAsia="Arial" w:hAnsi="Arial" w:cs="Arial"/>
        </w:rPr>
        <w:t>Article XI – Governance and Administration</w:t>
      </w:r>
    </w:p>
    <w:p w14:paraId="1A3A7C8B" w14:textId="77777777" w:rsidR="009C1105" w:rsidRDefault="00D73DEF" w:rsidP="0097530A">
      <w:pPr>
        <w:pStyle w:val="ListParagraph"/>
        <w:numPr>
          <w:ilvl w:val="0"/>
          <w:numId w:val="34"/>
        </w:numPr>
        <w:tabs>
          <w:tab w:val="left" w:pos="860"/>
        </w:tabs>
        <w:spacing w:before="120" w:after="120"/>
        <w:ind w:right="249"/>
        <w:rPr>
          <w:rFonts w:ascii="Arial" w:eastAsia="Arial" w:hAnsi="Arial" w:cs="Arial"/>
        </w:rPr>
      </w:pPr>
      <w:r w:rsidRPr="0097530A">
        <w:rPr>
          <w:rFonts w:ascii="Arial" w:eastAsia="Arial" w:hAnsi="Arial" w:cs="Arial"/>
        </w:rPr>
        <w:t>The IBE shall be governed by the General Assembly and the International Executive Committee.</w:t>
      </w:r>
    </w:p>
    <w:p w14:paraId="50C8A428" w14:textId="77777777" w:rsidR="009C1105" w:rsidRDefault="00D73DEF" w:rsidP="0097530A">
      <w:pPr>
        <w:pStyle w:val="ListParagraph"/>
        <w:numPr>
          <w:ilvl w:val="0"/>
          <w:numId w:val="34"/>
        </w:numPr>
        <w:tabs>
          <w:tab w:val="left" w:pos="860"/>
        </w:tabs>
        <w:spacing w:before="120" w:after="120"/>
        <w:ind w:right="249"/>
        <w:rPr>
          <w:rFonts w:ascii="Arial" w:eastAsia="Arial" w:hAnsi="Arial" w:cs="Arial"/>
        </w:rPr>
      </w:pPr>
      <w:r w:rsidRPr="0097530A">
        <w:rPr>
          <w:rFonts w:ascii="Arial" w:eastAsia="Arial" w:hAnsi="Arial" w:cs="Arial"/>
        </w:rPr>
        <w:t>The International Executive Committee shall employ, on behalf of the IBE, such professional staff as it deems necessary to assist in the effective administration and management of the IBE.</w:t>
      </w:r>
    </w:p>
    <w:p w14:paraId="3C4E6D32" w14:textId="77777777" w:rsidR="009C1105" w:rsidRDefault="00D73DEF" w:rsidP="0097530A">
      <w:pPr>
        <w:pStyle w:val="ListParagraph"/>
        <w:numPr>
          <w:ilvl w:val="0"/>
          <w:numId w:val="34"/>
        </w:numPr>
        <w:tabs>
          <w:tab w:val="left" w:pos="860"/>
        </w:tabs>
        <w:spacing w:before="120" w:after="120"/>
        <w:ind w:right="249"/>
        <w:rPr>
          <w:rFonts w:ascii="Arial" w:eastAsia="Arial" w:hAnsi="Arial" w:cs="Arial"/>
        </w:rPr>
      </w:pPr>
      <w:r w:rsidRPr="0097530A">
        <w:rPr>
          <w:rFonts w:ascii="Arial" w:eastAsia="Arial" w:hAnsi="Arial" w:cs="Arial"/>
        </w:rPr>
        <w:t xml:space="preserve">A Management Committee consisting of the President, the Secretary-General and the Treasurer is </w:t>
      </w:r>
      <w:proofErr w:type="spellStart"/>
      <w:r w:rsidRPr="0097530A">
        <w:rPr>
          <w:rFonts w:ascii="Arial" w:eastAsia="Arial" w:hAnsi="Arial" w:cs="Arial"/>
        </w:rPr>
        <w:t>authorised</w:t>
      </w:r>
      <w:proofErr w:type="spellEnd"/>
      <w:r w:rsidRPr="0097530A">
        <w:rPr>
          <w:rFonts w:ascii="Arial" w:eastAsia="Arial" w:hAnsi="Arial" w:cs="Arial"/>
        </w:rPr>
        <w:t xml:space="preserve"> to make decisions in the name of the International Executive Committee between meetings of the International Executive Committee. Any such decisions should be in accord with existing IBE policy. Decisions requiring policy change may only be taken by the International Executive Committee or by the General Assembly. The Management Committee may make changes within the budget of the IBE as approved by the International Executive Committee, not exceeding the total amount of the budget.</w:t>
      </w:r>
    </w:p>
    <w:p w14:paraId="27BFE8C3" w14:textId="77777777" w:rsidR="009C1105" w:rsidRDefault="00D73DEF" w:rsidP="0097530A">
      <w:pPr>
        <w:pStyle w:val="ListParagraph"/>
        <w:numPr>
          <w:ilvl w:val="0"/>
          <w:numId w:val="34"/>
        </w:numPr>
        <w:tabs>
          <w:tab w:val="left" w:pos="860"/>
        </w:tabs>
        <w:spacing w:before="120" w:after="120"/>
        <w:ind w:right="249"/>
        <w:rPr>
          <w:rFonts w:ascii="Arial" w:eastAsia="Arial" w:hAnsi="Arial" w:cs="Arial"/>
        </w:rPr>
      </w:pPr>
      <w:r w:rsidRPr="0097530A">
        <w:rPr>
          <w:rFonts w:ascii="Arial" w:eastAsia="Arial" w:hAnsi="Arial" w:cs="Arial"/>
        </w:rPr>
        <w:t xml:space="preserve">The President and the Secretary-General, unless some other person or persons are specifically </w:t>
      </w:r>
      <w:proofErr w:type="spellStart"/>
      <w:r w:rsidRPr="0097530A">
        <w:rPr>
          <w:rFonts w:ascii="Arial" w:eastAsia="Arial" w:hAnsi="Arial" w:cs="Arial"/>
        </w:rPr>
        <w:t>authorised</w:t>
      </w:r>
      <w:proofErr w:type="spellEnd"/>
      <w:r w:rsidRPr="0097530A">
        <w:rPr>
          <w:rFonts w:ascii="Arial" w:eastAsia="Arial" w:hAnsi="Arial" w:cs="Arial"/>
        </w:rPr>
        <w:t xml:space="preserve"> by the International Executive Committee, shall sign all legal documents or other instruments </w:t>
      </w:r>
      <w:proofErr w:type="spellStart"/>
      <w:r w:rsidRPr="0097530A">
        <w:rPr>
          <w:rFonts w:ascii="Arial" w:eastAsia="Arial" w:hAnsi="Arial" w:cs="Arial"/>
        </w:rPr>
        <w:t>authorised</w:t>
      </w:r>
      <w:proofErr w:type="spellEnd"/>
      <w:r w:rsidRPr="0097530A">
        <w:rPr>
          <w:rFonts w:ascii="Arial" w:eastAsia="Arial" w:hAnsi="Arial" w:cs="Arial"/>
        </w:rPr>
        <w:t xml:space="preserve"> by the IBE. Leases, contracts and other instruments which would obligate the IBE </w:t>
      </w:r>
      <w:proofErr w:type="gramStart"/>
      <w:r w:rsidRPr="0097530A">
        <w:rPr>
          <w:rFonts w:ascii="Arial" w:eastAsia="Arial" w:hAnsi="Arial" w:cs="Arial"/>
        </w:rPr>
        <w:t>in excess of</w:t>
      </w:r>
      <w:proofErr w:type="gramEnd"/>
      <w:r w:rsidRPr="0097530A">
        <w:rPr>
          <w:rFonts w:ascii="Arial" w:eastAsia="Arial" w:hAnsi="Arial" w:cs="Arial"/>
        </w:rPr>
        <w:t xml:space="preserve"> US$5,000 must be ratified by the International Executive Committee.</w:t>
      </w:r>
    </w:p>
    <w:p w14:paraId="08515344" w14:textId="77777777" w:rsidR="009C1105" w:rsidRDefault="00D73DEF" w:rsidP="0097530A">
      <w:pPr>
        <w:pStyle w:val="ListParagraph"/>
        <w:numPr>
          <w:ilvl w:val="0"/>
          <w:numId w:val="34"/>
        </w:numPr>
        <w:tabs>
          <w:tab w:val="left" w:pos="860"/>
        </w:tabs>
        <w:spacing w:before="120" w:after="120"/>
        <w:ind w:right="249"/>
        <w:rPr>
          <w:rFonts w:ascii="Arial" w:eastAsia="Arial" w:hAnsi="Arial" w:cs="Arial"/>
        </w:rPr>
      </w:pPr>
      <w:r w:rsidRPr="0097530A">
        <w:rPr>
          <w:rFonts w:ascii="Arial" w:eastAsia="Arial" w:hAnsi="Arial" w:cs="Arial"/>
        </w:rPr>
        <w:t xml:space="preserve">The International Executive Committee shall approve and monitor a set of financial procedures for the IBE which shall include the </w:t>
      </w:r>
      <w:proofErr w:type="spellStart"/>
      <w:r w:rsidRPr="0097530A">
        <w:rPr>
          <w:rFonts w:ascii="Arial" w:eastAsia="Arial" w:hAnsi="Arial" w:cs="Arial"/>
        </w:rPr>
        <w:t>authorisation</w:t>
      </w:r>
      <w:proofErr w:type="spellEnd"/>
      <w:r w:rsidRPr="0097530A">
        <w:rPr>
          <w:rFonts w:ascii="Arial" w:eastAsia="Arial" w:hAnsi="Arial" w:cs="Arial"/>
        </w:rPr>
        <w:t xml:space="preserve"> that is required </w:t>
      </w:r>
      <w:proofErr w:type="gramStart"/>
      <w:r w:rsidRPr="0097530A">
        <w:rPr>
          <w:rFonts w:ascii="Arial" w:eastAsia="Arial" w:hAnsi="Arial" w:cs="Arial"/>
        </w:rPr>
        <w:t>in order for</w:t>
      </w:r>
      <w:proofErr w:type="gramEnd"/>
      <w:r w:rsidRPr="0097530A">
        <w:rPr>
          <w:rFonts w:ascii="Arial" w:eastAsia="Arial" w:hAnsi="Arial" w:cs="Arial"/>
        </w:rPr>
        <w:t xml:space="preserve"> payments to be made.</w:t>
      </w:r>
    </w:p>
    <w:p w14:paraId="32F403B0" w14:textId="77777777" w:rsidR="009C1105" w:rsidRDefault="009C1105">
      <w:pPr>
        <w:rPr>
          <w:rFonts w:ascii="Arial" w:eastAsia="Arial" w:hAnsi="Arial" w:cs="Arial"/>
        </w:rPr>
      </w:pPr>
    </w:p>
    <w:p w14:paraId="563E4250" w14:textId="77777777" w:rsidR="009C1105" w:rsidRPr="0097530A" w:rsidRDefault="00D73DEF" w:rsidP="0097530A">
      <w:pPr>
        <w:tabs>
          <w:tab w:val="left" w:pos="860"/>
        </w:tabs>
        <w:spacing w:before="120" w:after="120"/>
        <w:ind w:right="251"/>
        <w:rPr>
          <w:rFonts w:ascii="Arial" w:eastAsia="Arial" w:hAnsi="Arial" w:cs="Arial"/>
        </w:rPr>
      </w:pPr>
      <w:r w:rsidRPr="0097530A">
        <w:rPr>
          <w:rFonts w:ascii="Arial" w:eastAsia="Arial" w:hAnsi="Arial" w:cs="Arial"/>
        </w:rPr>
        <w:lastRenderedPageBreak/>
        <w:t>Article XII – The General Assembly</w:t>
      </w:r>
    </w:p>
    <w:p w14:paraId="2D82ECED" w14:textId="77777777" w:rsidR="009C1105" w:rsidRDefault="00D73DEF" w:rsidP="0097530A">
      <w:pPr>
        <w:pStyle w:val="ListParagraph"/>
        <w:numPr>
          <w:ilvl w:val="0"/>
          <w:numId w:val="35"/>
        </w:numPr>
        <w:tabs>
          <w:tab w:val="left" w:pos="860"/>
        </w:tabs>
        <w:spacing w:before="120" w:after="120"/>
        <w:ind w:right="249"/>
        <w:rPr>
          <w:rFonts w:ascii="Arial" w:eastAsia="Arial" w:hAnsi="Arial" w:cs="Arial"/>
        </w:rPr>
      </w:pPr>
      <w:r w:rsidRPr="0097530A">
        <w:rPr>
          <w:rFonts w:ascii="Arial" w:eastAsia="Arial" w:hAnsi="Arial" w:cs="Arial"/>
        </w:rPr>
        <w:t xml:space="preserve">The supreme governing body of the IBE shall be known as the General Assembly. The General Assembly shall be convened at least once every two calendar years. Its membership shall consist of one delegate per </w:t>
      </w:r>
      <w:r w:rsidR="00105389">
        <w:rPr>
          <w:rFonts w:ascii="Arial" w:eastAsia="Arial" w:hAnsi="Arial" w:cs="Arial"/>
        </w:rPr>
        <w:t>Chapter</w:t>
      </w:r>
      <w:r w:rsidRPr="0097530A">
        <w:rPr>
          <w:rFonts w:ascii="Arial" w:eastAsia="Arial" w:hAnsi="Arial" w:cs="Arial"/>
        </w:rPr>
        <w:t>.</w:t>
      </w:r>
    </w:p>
    <w:p w14:paraId="12C80F3A" w14:textId="77777777" w:rsidR="009C1105" w:rsidRDefault="00D73DEF" w:rsidP="0097530A">
      <w:pPr>
        <w:pStyle w:val="ListParagraph"/>
        <w:numPr>
          <w:ilvl w:val="0"/>
          <w:numId w:val="35"/>
        </w:numPr>
        <w:tabs>
          <w:tab w:val="left" w:pos="861"/>
        </w:tabs>
        <w:spacing w:before="120" w:after="120"/>
        <w:ind w:right="249"/>
        <w:rPr>
          <w:rFonts w:ascii="Arial" w:eastAsia="Arial" w:hAnsi="Arial" w:cs="Arial"/>
        </w:rPr>
      </w:pPr>
      <w:r w:rsidRPr="0097530A">
        <w:rPr>
          <w:rFonts w:ascii="Arial" w:eastAsia="Arial" w:hAnsi="Arial" w:cs="Arial"/>
        </w:rPr>
        <w:t>One delegate of each non-voting member of the IBE may attend and address the General Assembly, but they cannot vote.</w:t>
      </w:r>
    </w:p>
    <w:p w14:paraId="1FFCD05B" w14:textId="77777777" w:rsidR="009C1105" w:rsidRDefault="00D73DEF" w:rsidP="0097530A">
      <w:pPr>
        <w:pStyle w:val="ListParagraph"/>
        <w:numPr>
          <w:ilvl w:val="0"/>
          <w:numId w:val="35"/>
        </w:numPr>
        <w:tabs>
          <w:tab w:val="left" w:pos="861"/>
        </w:tabs>
        <w:spacing w:before="120" w:after="120"/>
        <w:ind w:right="249"/>
        <w:rPr>
          <w:rFonts w:ascii="Arial" w:eastAsia="Arial" w:hAnsi="Arial" w:cs="Arial"/>
        </w:rPr>
      </w:pPr>
      <w:r w:rsidRPr="0097530A">
        <w:rPr>
          <w:rFonts w:ascii="Arial" w:eastAsia="Arial" w:hAnsi="Arial" w:cs="Arial"/>
        </w:rPr>
        <w:t>Other representatives of members may attend and address the General Assembly, but they cannot vote.</w:t>
      </w:r>
    </w:p>
    <w:p w14:paraId="40D1F3F2" w14:textId="77777777" w:rsidR="009C1105" w:rsidRDefault="00D73DEF" w:rsidP="0097530A">
      <w:pPr>
        <w:pStyle w:val="ListParagraph"/>
        <w:numPr>
          <w:ilvl w:val="0"/>
          <w:numId w:val="35"/>
        </w:numPr>
        <w:tabs>
          <w:tab w:val="left" w:pos="860"/>
        </w:tabs>
        <w:spacing w:before="120" w:after="120"/>
        <w:ind w:right="249"/>
        <w:rPr>
          <w:rFonts w:ascii="Arial" w:eastAsia="Arial" w:hAnsi="Arial" w:cs="Arial"/>
        </w:rPr>
      </w:pPr>
      <w:r w:rsidRPr="0097530A">
        <w:rPr>
          <w:rFonts w:ascii="Arial" w:eastAsia="Arial" w:hAnsi="Arial" w:cs="Arial"/>
        </w:rPr>
        <w:t xml:space="preserve">Members of the International Executive Committee, who are not otherwise delegated to attend as a representative of a </w:t>
      </w:r>
      <w:r w:rsidR="00105389">
        <w:rPr>
          <w:rFonts w:ascii="Arial" w:eastAsia="Arial" w:hAnsi="Arial" w:cs="Arial"/>
        </w:rPr>
        <w:t>Chapter</w:t>
      </w:r>
      <w:r w:rsidRPr="0097530A">
        <w:rPr>
          <w:rFonts w:ascii="Arial" w:eastAsia="Arial" w:hAnsi="Arial" w:cs="Arial"/>
        </w:rPr>
        <w:t>, may attend and address the General Assembly but they cannot vote.</w:t>
      </w:r>
    </w:p>
    <w:p w14:paraId="5188704B" w14:textId="77777777" w:rsidR="009C1105" w:rsidRDefault="00D73DEF" w:rsidP="0097530A">
      <w:pPr>
        <w:pStyle w:val="ListParagraph"/>
        <w:numPr>
          <w:ilvl w:val="0"/>
          <w:numId w:val="35"/>
        </w:numPr>
        <w:tabs>
          <w:tab w:val="left" w:pos="860"/>
        </w:tabs>
        <w:spacing w:before="120" w:after="120"/>
        <w:ind w:right="249"/>
        <w:rPr>
          <w:rFonts w:ascii="Arial" w:eastAsia="Arial" w:hAnsi="Arial" w:cs="Arial"/>
        </w:rPr>
      </w:pPr>
      <w:r w:rsidRPr="0097530A">
        <w:rPr>
          <w:rFonts w:ascii="Arial" w:eastAsia="Arial" w:hAnsi="Arial" w:cs="Arial"/>
        </w:rPr>
        <w:t>Notification of the date, time, agenda and venue of the General Assembly shall be given in writing to all members of the IBE not less than 60 days before the meeting.</w:t>
      </w:r>
    </w:p>
    <w:p w14:paraId="7A48BDDE" w14:textId="77777777" w:rsidR="009C1105" w:rsidRDefault="00D73DEF" w:rsidP="0097530A">
      <w:pPr>
        <w:pStyle w:val="ListParagraph"/>
        <w:numPr>
          <w:ilvl w:val="0"/>
          <w:numId w:val="35"/>
        </w:numPr>
        <w:tabs>
          <w:tab w:val="left" w:pos="860"/>
        </w:tabs>
        <w:spacing w:before="120" w:after="120"/>
        <w:ind w:right="249"/>
        <w:rPr>
          <w:rFonts w:ascii="Arial" w:eastAsia="Arial" w:hAnsi="Arial" w:cs="Arial"/>
        </w:rPr>
      </w:pPr>
      <w:r w:rsidRPr="0097530A">
        <w:rPr>
          <w:rFonts w:ascii="Arial" w:eastAsia="Arial" w:hAnsi="Arial" w:cs="Arial"/>
        </w:rPr>
        <w:t>The General Assembly shall receive and consider for vote of approval by adoption the reports of the President, the Secretary General (including minutes of the previous General Assembly), the Treasurer, the IBE’s Regional Committees and all reports of action taken by or instigated by the International Executive Committee.</w:t>
      </w:r>
    </w:p>
    <w:p w14:paraId="53A8D892" w14:textId="77777777" w:rsidR="009C1105" w:rsidRDefault="00D73DEF" w:rsidP="0097530A">
      <w:pPr>
        <w:pStyle w:val="ListParagraph"/>
        <w:numPr>
          <w:ilvl w:val="0"/>
          <w:numId w:val="35"/>
        </w:numPr>
        <w:tabs>
          <w:tab w:val="left" w:pos="860"/>
        </w:tabs>
        <w:spacing w:before="120" w:after="120"/>
        <w:ind w:right="249"/>
        <w:rPr>
          <w:rFonts w:ascii="Arial" w:eastAsia="Arial" w:hAnsi="Arial" w:cs="Arial"/>
        </w:rPr>
      </w:pPr>
      <w:r w:rsidRPr="0097530A">
        <w:rPr>
          <w:rFonts w:ascii="Arial" w:eastAsia="Arial" w:hAnsi="Arial" w:cs="Arial"/>
        </w:rPr>
        <w:t>The General Assembly shall consider and vote on proposals submitted by the International Executive Committee.</w:t>
      </w:r>
    </w:p>
    <w:p w14:paraId="0F893AAD" w14:textId="77777777" w:rsidR="0097530A" w:rsidRDefault="00D73DEF" w:rsidP="0097530A">
      <w:pPr>
        <w:pStyle w:val="ListParagraph"/>
        <w:numPr>
          <w:ilvl w:val="0"/>
          <w:numId w:val="35"/>
        </w:numPr>
        <w:tabs>
          <w:tab w:val="left" w:pos="860"/>
        </w:tabs>
        <w:spacing w:before="120" w:after="120"/>
        <w:ind w:right="249"/>
        <w:rPr>
          <w:rFonts w:ascii="Arial"/>
          <w:color w:val="0000FF"/>
          <w:spacing w:val="-29"/>
          <w:w w:val="95"/>
        </w:rPr>
      </w:pPr>
      <w:r w:rsidRPr="0097530A">
        <w:rPr>
          <w:rFonts w:ascii="Arial" w:eastAsia="Arial" w:hAnsi="Arial" w:cs="Arial"/>
        </w:rPr>
        <w:t xml:space="preserve">The General Assembly shall consider other business proposed by a </w:t>
      </w:r>
      <w:r w:rsidR="00105389">
        <w:rPr>
          <w:rFonts w:ascii="Arial" w:eastAsia="Arial" w:hAnsi="Arial" w:cs="Arial"/>
        </w:rPr>
        <w:t>Chapter</w:t>
      </w:r>
      <w:r w:rsidRPr="0097530A">
        <w:rPr>
          <w:rFonts w:ascii="Arial" w:eastAsia="Arial" w:hAnsi="Arial" w:cs="Arial"/>
        </w:rPr>
        <w:t xml:space="preserve"> and seconded by another </w:t>
      </w:r>
      <w:r w:rsidR="00105389">
        <w:rPr>
          <w:rFonts w:ascii="Arial" w:eastAsia="Arial" w:hAnsi="Arial" w:cs="Arial"/>
        </w:rPr>
        <w:t>Chapter</w:t>
      </w:r>
      <w:r w:rsidRPr="0097530A">
        <w:rPr>
          <w:rFonts w:ascii="Arial" w:eastAsia="Arial" w:hAnsi="Arial" w:cs="Arial"/>
        </w:rPr>
        <w:t xml:space="preserve"> – including resolutions – where that business has been notified in writing by a </w:t>
      </w:r>
      <w:r w:rsidR="00105389">
        <w:rPr>
          <w:rFonts w:ascii="Arial" w:eastAsia="Arial" w:hAnsi="Arial" w:cs="Arial"/>
        </w:rPr>
        <w:t>Chapter</w:t>
      </w:r>
      <w:r w:rsidRPr="0097530A">
        <w:rPr>
          <w:rFonts w:ascii="Arial" w:eastAsia="Arial" w:hAnsi="Arial" w:cs="Arial"/>
        </w:rPr>
        <w:t xml:space="preserve"> to the Secretary-General not less than 90 days in advance of the meeting and where notification has been given in writing to all </w:t>
      </w:r>
      <w:r w:rsidR="00105389">
        <w:rPr>
          <w:rFonts w:ascii="Arial" w:eastAsia="Arial" w:hAnsi="Arial" w:cs="Arial"/>
        </w:rPr>
        <w:t>Chapters</w:t>
      </w:r>
      <w:r w:rsidRPr="0097530A">
        <w:rPr>
          <w:rFonts w:ascii="Arial" w:eastAsia="Arial" w:hAnsi="Arial" w:cs="Arial"/>
        </w:rPr>
        <w:t xml:space="preserve"> not less than 60 days before the meeting</w:t>
      </w:r>
      <w:r w:rsidR="0097530A">
        <w:rPr>
          <w:rFonts w:ascii="Arial" w:eastAsia="Arial" w:hAnsi="Arial" w:cs="Arial"/>
        </w:rPr>
        <w:t>.</w:t>
      </w:r>
    </w:p>
    <w:p w14:paraId="1E9CA5F6" w14:textId="77777777" w:rsidR="009C1105" w:rsidRDefault="0097530A" w:rsidP="0097530A">
      <w:pPr>
        <w:pStyle w:val="ListParagraph"/>
        <w:numPr>
          <w:ilvl w:val="0"/>
          <w:numId w:val="35"/>
        </w:numPr>
        <w:tabs>
          <w:tab w:val="left" w:pos="860"/>
        </w:tabs>
        <w:spacing w:before="120" w:after="120"/>
        <w:ind w:right="249"/>
        <w:rPr>
          <w:rFonts w:ascii="Arial" w:eastAsia="Arial" w:hAnsi="Arial" w:cs="Arial"/>
        </w:rPr>
      </w:pPr>
      <w:r>
        <w:rPr>
          <w:rFonts w:ascii="Arial" w:eastAsia="Arial" w:hAnsi="Arial" w:cs="Arial"/>
        </w:rPr>
        <w:t>The</w:t>
      </w:r>
      <w:r w:rsidR="00D73DEF" w:rsidRPr="0097530A">
        <w:rPr>
          <w:rFonts w:ascii="Arial" w:eastAsia="Arial" w:hAnsi="Arial" w:cs="Arial"/>
        </w:rPr>
        <w:t xml:space="preserve"> General Assembly shall approve the admission of new members and the termination of membership.</w:t>
      </w:r>
    </w:p>
    <w:p w14:paraId="7A97A129" w14:textId="77777777" w:rsidR="009C1105" w:rsidRDefault="00D73DEF" w:rsidP="0097530A">
      <w:pPr>
        <w:pStyle w:val="ListParagraph"/>
        <w:numPr>
          <w:ilvl w:val="0"/>
          <w:numId w:val="35"/>
        </w:numPr>
        <w:tabs>
          <w:tab w:val="left" w:pos="860"/>
        </w:tabs>
        <w:spacing w:before="120" w:after="120"/>
        <w:ind w:right="249"/>
        <w:rPr>
          <w:rFonts w:ascii="Arial" w:eastAsia="Arial" w:hAnsi="Arial" w:cs="Arial"/>
        </w:rPr>
      </w:pPr>
      <w:r w:rsidRPr="0097530A">
        <w:rPr>
          <w:rFonts w:ascii="Arial" w:eastAsia="Arial" w:hAnsi="Arial" w:cs="Arial"/>
        </w:rPr>
        <w:t>The General Assembly shall set the time and place of its next meeting after recommendation by the International Executive Committee.</w:t>
      </w:r>
    </w:p>
    <w:p w14:paraId="260E9716" w14:textId="77777777" w:rsidR="0097530A" w:rsidRDefault="0097530A" w:rsidP="0097530A">
      <w:pPr>
        <w:pStyle w:val="ListParagraph"/>
        <w:numPr>
          <w:ilvl w:val="0"/>
          <w:numId w:val="35"/>
        </w:numPr>
        <w:tabs>
          <w:tab w:val="left" w:pos="860"/>
        </w:tabs>
        <w:spacing w:before="120" w:after="120"/>
        <w:ind w:right="249"/>
        <w:rPr>
          <w:rFonts w:ascii="Arial" w:eastAsia="Arial" w:hAnsi="Arial" w:cs="Arial"/>
        </w:rPr>
      </w:pPr>
      <w:r>
        <w:rPr>
          <w:rFonts w:ascii="Arial" w:eastAsia="Arial" w:hAnsi="Arial" w:cs="Arial"/>
        </w:rPr>
        <w:t>A ballot may be held at a meeting of members of the General Assembly when there is a quorum of Chapters present. A quorum for purposes of the transaction of business and voting at the General Assembly shall be a minimum of 25% + 1 of Chapters present in person or voting by mail, email or proxy. If the quorum is not reached, the Assembly may be reconvened within thirty days of the date of the inquorate meeting or may be submitted to the Chapters for voting by mail, email or proxy, so long as proper notice of such meeting or vote is given and a quorum as defined in this section is met.</w:t>
      </w:r>
    </w:p>
    <w:p w14:paraId="18C6DDC4" w14:textId="77777777" w:rsidR="009C1105" w:rsidRPr="0097530A" w:rsidRDefault="00D73DEF" w:rsidP="0097530A">
      <w:pPr>
        <w:pStyle w:val="ListParagraph"/>
        <w:numPr>
          <w:ilvl w:val="0"/>
          <w:numId w:val="35"/>
        </w:numPr>
        <w:tabs>
          <w:tab w:val="left" w:pos="860"/>
        </w:tabs>
        <w:spacing w:before="120" w:after="120"/>
        <w:ind w:right="249"/>
        <w:jc w:val="both"/>
        <w:rPr>
          <w:rFonts w:ascii="Arial" w:eastAsia="Arial" w:hAnsi="Arial" w:cs="Arial"/>
        </w:rPr>
      </w:pPr>
      <w:r w:rsidRPr="0097530A">
        <w:rPr>
          <w:rFonts w:ascii="Arial" w:eastAsia="Arial" w:hAnsi="Arial" w:cs="Arial"/>
        </w:rPr>
        <w:t>Unless otherwise indicated, matters brought before the General Assembly shall be decided by majority vote of those responding to mail/email ballot and/or attending an official meeting or voting by proxy.</w:t>
      </w:r>
    </w:p>
    <w:p w14:paraId="20367994" w14:textId="77777777" w:rsidR="009C1105" w:rsidRPr="0097530A" w:rsidRDefault="009C1105" w:rsidP="0097530A">
      <w:pPr>
        <w:rPr>
          <w:rFonts w:ascii="Arial" w:eastAsia="Arial" w:hAnsi="Arial" w:cs="Arial"/>
        </w:rPr>
      </w:pPr>
    </w:p>
    <w:p w14:paraId="64E2E048" w14:textId="77777777" w:rsidR="009C1105" w:rsidRPr="0097530A" w:rsidRDefault="00D73DEF" w:rsidP="0097530A">
      <w:pPr>
        <w:tabs>
          <w:tab w:val="left" w:pos="860"/>
        </w:tabs>
        <w:spacing w:before="120" w:after="120"/>
        <w:ind w:right="251"/>
        <w:rPr>
          <w:rFonts w:ascii="Arial" w:eastAsia="Arial" w:hAnsi="Arial" w:cs="Arial"/>
        </w:rPr>
      </w:pPr>
      <w:r w:rsidRPr="0097530A">
        <w:rPr>
          <w:rFonts w:ascii="Arial" w:eastAsia="Arial" w:hAnsi="Arial" w:cs="Arial"/>
        </w:rPr>
        <w:t>Article XIII – The International Executive Committee</w:t>
      </w:r>
    </w:p>
    <w:p w14:paraId="6EC308DD"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The International Executive Committee shall consist of the Officers, the Vice- Presidents, the Immediate Past President, and three members of the International League Against Epilepsy (ILAE) Executive Committee appointed by the President of the ILAE.</w:t>
      </w:r>
    </w:p>
    <w:p w14:paraId="4B37F6E7"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The Officers shall be a President, a Secretary-General and a Treasurer.</w:t>
      </w:r>
    </w:p>
    <w:p w14:paraId="3D07D60F"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lastRenderedPageBreak/>
        <w:t xml:space="preserve">The President, the Secretary-General and the Treasurer shall each be separately elected by international ballot of the </w:t>
      </w:r>
      <w:r w:rsidR="00105389">
        <w:rPr>
          <w:rFonts w:ascii="Arial" w:eastAsia="Arial" w:hAnsi="Arial" w:cs="Arial"/>
        </w:rPr>
        <w:t>Chapters</w:t>
      </w:r>
      <w:r w:rsidRPr="0097530A">
        <w:rPr>
          <w:rFonts w:ascii="Arial" w:eastAsia="Arial" w:hAnsi="Arial" w:cs="Arial"/>
        </w:rPr>
        <w:t xml:space="preserve"> according to the procedures outlined in Bye Law III.</w:t>
      </w:r>
    </w:p>
    <w:p w14:paraId="70ABC4A1"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 xml:space="preserve">A Vice-President shall be elected by the </w:t>
      </w:r>
      <w:r w:rsidR="00105389">
        <w:rPr>
          <w:rFonts w:ascii="Arial" w:eastAsia="Arial" w:hAnsi="Arial" w:cs="Arial"/>
        </w:rPr>
        <w:t>Chapters</w:t>
      </w:r>
      <w:r w:rsidRPr="0097530A">
        <w:rPr>
          <w:rFonts w:ascii="Arial" w:eastAsia="Arial" w:hAnsi="Arial" w:cs="Arial"/>
        </w:rPr>
        <w:t xml:space="preserve"> of IBE within each IBE Regional Committee, according to the procedures outlined in Bye Law III.</w:t>
      </w:r>
    </w:p>
    <w:p w14:paraId="08A343C3"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 xml:space="preserve">The appointment of the Immediate Past President shall be ratified by a simple majority vote of the </w:t>
      </w:r>
      <w:r w:rsidR="00105389">
        <w:rPr>
          <w:rFonts w:ascii="Arial" w:eastAsia="Arial" w:hAnsi="Arial" w:cs="Arial"/>
        </w:rPr>
        <w:t>Chapters</w:t>
      </w:r>
      <w:r w:rsidRPr="0097530A">
        <w:rPr>
          <w:rFonts w:ascii="Arial" w:eastAsia="Arial" w:hAnsi="Arial" w:cs="Arial"/>
        </w:rPr>
        <w:t xml:space="preserve"> of IBE.</w:t>
      </w:r>
    </w:p>
    <w:p w14:paraId="7A6B3946"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 xml:space="preserve">All candidates for election to the International Executive Committee and all elected serving members of the International Executive Committee shall personally be a member or employed staff of an IBE </w:t>
      </w:r>
      <w:r w:rsidR="00105389">
        <w:rPr>
          <w:rFonts w:ascii="Arial" w:eastAsia="Arial" w:hAnsi="Arial" w:cs="Arial"/>
        </w:rPr>
        <w:t>Chapter</w:t>
      </w:r>
      <w:r w:rsidRPr="0097530A">
        <w:rPr>
          <w:rFonts w:ascii="Arial" w:eastAsia="Arial" w:hAnsi="Arial" w:cs="Arial"/>
        </w:rPr>
        <w:t xml:space="preserve"> or shall personally be a member or employed staff of an official affiliate of an IBE </w:t>
      </w:r>
      <w:r w:rsidR="00105389">
        <w:rPr>
          <w:rFonts w:ascii="Arial" w:eastAsia="Arial" w:hAnsi="Arial" w:cs="Arial"/>
        </w:rPr>
        <w:t>Chapter</w:t>
      </w:r>
      <w:r w:rsidRPr="0097530A">
        <w:rPr>
          <w:rFonts w:ascii="Arial" w:eastAsia="Arial" w:hAnsi="Arial" w:cs="Arial"/>
        </w:rPr>
        <w:t>.</w:t>
      </w:r>
    </w:p>
    <w:p w14:paraId="7E811D6C"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All candidates for election to the International Executive Committee and all serving members of the International Executive Committee shall not otherwise be knowingly disqualified from serving as a member of the International Executive Committee as determined by the IBE’s terms of incorporation.</w:t>
      </w:r>
    </w:p>
    <w:p w14:paraId="3A52C720"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The term of office of the International Executive Committee is four years. No one may serve more than four full or partial consecutive elected terms on the International Executive Committee. The President and the Immediate Past President shall serve one full term. The Vice-Presidents, the Secretary-General and the Treasurer may serve a maximum of two consecutive terms. For the purposes of this definition, the Immediate Past President is not considered to be an elected post.</w:t>
      </w:r>
    </w:p>
    <w:p w14:paraId="14ADD917" w14:textId="77777777" w:rsidR="0097530A" w:rsidRDefault="00D73DEF" w:rsidP="00241FA1">
      <w:pPr>
        <w:pStyle w:val="ListParagraph"/>
        <w:numPr>
          <w:ilvl w:val="0"/>
          <w:numId w:val="36"/>
        </w:numPr>
        <w:tabs>
          <w:tab w:val="left" w:pos="860"/>
        </w:tabs>
        <w:spacing w:before="120" w:after="120"/>
        <w:ind w:right="249"/>
        <w:rPr>
          <w:rFonts w:ascii="Arial"/>
          <w:color w:val="0000FF"/>
          <w:spacing w:val="-39"/>
        </w:rPr>
      </w:pPr>
      <w:r w:rsidRPr="0097530A">
        <w:rPr>
          <w:rFonts w:ascii="Arial" w:eastAsia="Arial" w:hAnsi="Arial" w:cs="Arial"/>
        </w:rPr>
        <w:t>Should the President leave office before completing a full term, he or she shall not replace the existing Immediate Past President. The existing Immediate Past President shall continue in office until the end of the term. Thereafter, the person who completed the President’s term of office shall be considered for ratification as the Immediate Past President for the next term</w:t>
      </w:r>
      <w:r w:rsidR="0097530A">
        <w:rPr>
          <w:rFonts w:ascii="Arial" w:eastAsia="Arial" w:hAnsi="Arial" w:cs="Arial"/>
        </w:rPr>
        <w:t>.</w:t>
      </w:r>
    </w:p>
    <w:p w14:paraId="6C6DFF40" w14:textId="77777777" w:rsidR="0097530A" w:rsidRPr="0097530A" w:rsidRDefault="0097530A"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Should any of the Officers leave office before the General Assembly that occurs at the mid-point of his/her elected term, the IBE shall hold an election to fill the vacancy.</w:t>
      </w:r>
    </w:p>
    <w:p w14:paraId="52E6276B" w14:textId="77777777" w:rsidR="009C1105" w:rsidRDefault="0097530A" w:rsidP="00241FA1">
      <w:pPr>
        <w:pStyle w:val="ListParagraph"/>
        <w:numPr>
          <w:ilvl w:val="0"/>
          <w:numId w:val="36"/>
        </w:numPr>
        <w:tabs>
          <w:tab w:val="left" w:pos="860"/>
        </w:tabs>
        <w:spacing w:before="120" w:after="120"/>
        <w:ind w:right="249"/>
        <w:rPr>
          <w:rFonts w:ascii="Arial" w:eastAsia="Arial" w:hAnsi="Arial" w:cs="Arial"/>
        </w:rPr>
      </w:pPr>
      <w:r w:rsidRPr="0097530A">
        <w:rPr>
          <w:rFonts w:ascii="Arial" w:eastAsia="Arial" w:hAnsi="Arial" w:cs="Arial"/>
        </w:rPr>
        <w:t>Should any of the Officers leave office after the General Assembly that occurs at the mid-point of his/her elected term</w:t>
      </w:r>
      <w:r w:rsidR="00D73DEF" w:rsidRPr="0097530A">
        <w:rPr>
          <w:rFonts w:ascii="Arial" w:eastAsia="Arial" w:hAnsi="Arial" w:cs="Arial"/>
        </w:rPr>
        <w:t>, the International Executive Committee shall appoint a candidate to complete the unexpired term. Such a candidate should be proposed and seconded by members of the International Executive Committee and be otherwise eligible to be elected to International Executive Committee membership.</w:t>
      </w:r>
    </w:p>
    <w:p w14:paraId="628326BC" w14:textId="77777777" w:rsidR="0097530A" w:rsidRDefault="0097530A" w:rsidP="00241FA1">
      <w:pPr>
        <w:pStyle w:val="ListParagraph"/>
        <w:numPr>
          <w:ilvl w:val="0"/>
          <w:numId w:val="36"/>
        </w:numPr>
        <w:tabs>
          <w:tab w:val="left" w:pos="860"/>
        </w:tabs>
        <w:spacing w:before="120" w:after="120"/>
        <w:ind w:right="249"/>
        <w:rPr>
          <w:rFonts w:ascii="Arial" w:eastAsia="Arial" w:hAnsi="Arial" w:cs="Arial"/>
        </w:rPr>
      </w:pPr>
      <w:r>
        <w:rPr>
          <w:rFonts w:ascii="Arial" w:eastAsia="Arial" w:hAnsi="Arial" w:cs="Arial"/>
        </w:rPr>
        <w:t>Should any of the Vice-Presidents leave office before the General Assembly that occurs at the mid-point of his/her elected term, the relevant Regional Committee shall hold an election to fill the vacancy.</w:t>
      </w:r>
    </w:p>
    <w:p w14:paraId="5C71E598" w14:textId="77777777" w:rsidR="00241FA1" w:rsidRPr="0097530A" w:rsidRDefault="00241FA1" w:rsidP="00241FA1">
      <w:pPr>
        <w:pStyle w:val="ListParagraph"/>
        <w:numPr>
          <w:ilvl w:val="0"/>
          <w:numId w:val="36"/>
        </w:numPr>
        <w:tabs>
          <w:tab w:val="left" w:pos="860"/>
        </w:tabs>
        <w:spacing w:before="120" w:after="120"/>
        <w:ind w:right="249"/>
        <w:rPr>
          <w:rFonts w:ascii="Arial" w:eastAsia="Arial" w:hAnsi="Arial" w:cs="Arial"/>
        </w:rPr>
      </w:pPr>
      <w:r>
        <w:rPr>
          <w:rFonts w:ascii="Arial" w:eastAsia="Arial" w:hAnsi="Arial" w:cs="Arial"/>
        </w:rPr>
        <w:t>Should any of the Vice-Presidents leave office after the General Assembly that occurs at the mid-point of his/her elected term, the relevant Regional Executive Committee shall appoint a candidate to complete the unexpired term. Such a candidate should be proposed and seconded by members of the Regional Executive Committee and be otherwise eligible to be elected to International Executive Committee membership.</w:t>
      </w:r>
    </w:p>
    <w:p w14:paraId="1881D642" w14:textId="77777777" w:rsidR="009C1105" w:rsidRDefault="00D73DEF" w:rsidP="00241FA1">
      <w:pPr>
        <w:pStyle w:val="ListParagraph"/>
        <w:numPr>
          <w:ilvl w:val="0"/>
          <w:numId w:val="36"/>
        </w:numPr>
        <w:tabs>
          <w:tab w:val="left" w:pos="860"/>
        </w:tabs>
        <w:spacing w:before="120" w:after="120"/>
        <w:ind w:right="249"/>
        <w:rPr>
          <w:rFonts w:ascii="Arial" w:eastAsia="Arial" w:hAnsi="Arial" w:cs="Arial"/>
        </w:rPr>
      </w:pPr>
      <w:r w:rsidRPr="00241FA1">
        <w:rPr>
          <w:rFonts w:ascii="Arial" w:eastAsia="Arial" w:hAnsi="Arial" w:cs="Arial"/>
        </w:rPr>
        <w:t>The International Executive Committee may hold meetings at any time or in any place which may be convenient to its members; it may conduct its business by mail and/or by email and/or by telephone.</w:t>
      </w:r>
    </w:p>
    <w:p w14:paraId="533D3409" w14:textId="02601A64" w:rsidR="00B50272" w:rsidRDefault="00B50272" w:rsidP="00241FA1">
      <w:pPr>
        <w:pStyle w:val="ListParagraph"/>
        <w:numPr>
          <w:ilvl w:val="0"/>
          <w:numId w:val="36"/>
        </w:numPr>
        <w:tabs>
          <w:tab w:val="left" w:pos="860"/>
        </w:tabs>
        <w:spacing w:before="120" w:after="120"/>
        <w:ind w:right="249"/>
        <w:rPr>
          <w:rFonts w:ascii="Arial" w:eastAsia="Arial" w:hAnsi="Arial" w:cs="Arial"/>
        </w:rPr>
      </w:pPr>
      <w:r>
        <w:rPr>
          <w:rFonts w:ascii="Arial" w:eastAsia="Arial" w:hAnsi="Arial" w:cs="Arial"/>
        </w:rPr>
        <w:t xml:space="preserve">A ballot may be held at a meeting of the International Executive Committee </w:t>
      </w:r>
      <w:r>
        <w:rPr>
          <w:rFonts w:ascii="Arial" w:eastAsia="Arial" w:hAnsi="Arial" w:cs="Arial"/>
        </w:rPr>
        <w:lastRenderedPageBreak/>
        <w:t>when there is a quorum of members present. A quorum shall be 50% plus one members present in person or voting by mail or email and must include at least one of the Officers. If the quorum is not reached, the International Executive Committee may be reconvened within thirty days and may then validly decide on the subject regardless of the number of members present in person or voting my mail</w:t>
      </w:r>
      <w:r w:rsidR="00B868D7">
        <w:rPr>
          <w:rFonts w:ascii="Arial" w:eastAsia="Arial" w:hAnsi="Arial" w:cs="Arial"/>
        </w:rPr>
        <w:t>,</w:t>
      </w:r>
      <w:r>
        <w:rPr>
          <w:rFonts w:ascii="Arial" w:eastAsia="Arial" w:hAnsi="Arial" w:cs="Arial"/>
        </w:rPr>
        <w:t xml:space="preserve"> </w:t>
      </w:r>
      <w:r w:rsidR="00B868D7">
        <w:rPr>
          <w:rFonts w:ascii="Arial" w:eastAsia="Arial" w:hAnsi="Arial" w:cs="Arial"/>
        </w:rPr>
        <w:t>email, telephone or video conference.</w:t>
      </w:r>
    </w:p>
    <w:p w14:paraId="480553E1" w14:textId="5B4DDA38" w:rsidR="009C1105" w:rsidRDefault="00D73DEF" w:rsidP="00B868D7">
      <w:pPr>
        <w:pStyle w:val="ListParagraph"/>
        <w:numPr>
          <w:ilvl w:val="0"/>
          <w:numId w:val="36"/>
        </w:numPr>
        <w:tabs>
          <w:tab w:val="left" w:pos="860"/>
        </w:tabs>
        <w:spacing w:before="120" w:after="120"/>
        <w:ind w:right="249"/>
        <w:rPr>
          <w:rFonts w:ascii="Arial" w:eastAsia="Arial" w:hAnsi="Arial" w:cs="Arial"/>
        </w:rPr>
      </w:pPr>
      <w:r w:rsidRPr="00241FA1">
        <w:rPr>
          <w:rFonts w:ascii="Arial" w:eastAsia="Arial" w:hAnsi="Arial" w:cs="Arial"/>
        </w:rPr>
        <w:t>The International Executive Committee shall have the power to create, amend and repeal at any time bye-laws not in conflict with the Constitution and subject to the provisions of Article XX of this Constitution.</w:t>
      </w:r>
    </w:p>
    <w:p w14:paraId="0F6FB788" w14:textId="77777777" w:rsidR="00241FA1" w:rsidRDefault="00241FA1" w:rsidP="00B868D7">
      <w:pPr>
        <w:pStyle w:val="ListParagraph"/>
        <w:numPr>
          <w:ilvl w:val="0"/>
          <w:numId w:val="36"/>
        </w:numPr>
        <w:tabs>
          <w:tab w:val="left" w:pos="860"/>
        </w:tabs>
        <w:spacing w:before="120" w:after="120"/>
        <w:ind w:right="249"/>
        <w:rPr>
          <w:rFonts w:ascii="Arial" w:eastAsia="Arial" w:hAnsi="Arial" w:cs="Arial"/>
        </w:rPr>
      </w:pPr>
      <w:r>
        <w:rPr>
          <w:rFonts w:ascii="Arial" w:eastAsia="Arial" w:hAnsi="Arial" w:cs="Arial"/>
        </w:rPr>
        <w:t>A member of the International Executive Committee may be removed from office for cause by vote of a majority of the members of the Committee of the IBE.</w:t>
      </w:r>
    </w:p>
    <w:p w14:paraId="4BE0993F" w14:textId="77777777" w:rsidR="009C1105" w:rsidRDefault="009C1105">
      <w:pPr>
        <w:spacing w:before="5"/>
        <w:rPr>
          <w:rFonts w:ascii="Arial" w:eastAsia="Arial" w:hAnsi="Arial" w:cs="Arial"/>
          <w:sz w:val="32"/>
          <w:szCs w:val="32"/>
        </w:rPr>
      </w:pPr>
    </w:p>
    <w:p w14:paraId="0263F29D" w14:textId="77777777" w:rsidR="009C1105" w:rsidRPr="00241FA1" w:rsidRDefault="00D73DEF" w:rsidP="00241FA1">
      <w:pPr>
        <w:tabs>
          <w:tab w:val="left" w:pos="860"/>
        </w:tabs>
        <w:spacing w:before="120" w:after="120"/>
        <w:ind w:right="251"/>
        <w:rPr>
          <w:rFonts w:ascii="Arial" w:eastAsia="Arial" w:hAnsi="Arial" w:cs="Arial"/>
        </w:rPr>
      </w:pPr>
      <w:r w:rsidRPr="00241FA1">
        <w:rPr>
          <w:rFonts w:ascii="Arial" w:eastAsia="Arial" w:hAnsi="Arial" w:cs="Arial"/>
        </w:rPr>
        <w:t>Article XIV – Finances</w:t>
      </w:r>
    </w:p>
    <w:p w14:paraId="4F5F13A7" w14:textId="77777777" w:rsidR="009C1105" w:rsidRDefault="00D73DEF" w:rsidP="00241FA1">
      <w:pPr>
        <w:pStyle w:val="ListParagraph"/>
        <w:numPr>
          <w:ilvl w:val="0"/>
          <w:numId w:val="37"/>
        </w:numPr>
        <w:tabs>
          <w:tab w:val="left" w:pos="860"/>
        </w:tabs>
        <w:spacing w:before="120" w:after="120"/>
        <w:ind w:right="249"/>
        <w:rPr>
          <w:rFonts w:ascii="Arial" w:eastAsia="Arial" w:hAnsi="Arial" w:cs="Arial"/>
        </w:rPr>
      </w:pPr>
      <w:r w:rsidRPr="00241FA1">
        <w:rPr>
          <w:rFonts w:ascii="Arial" w:eastAsia="Arial" w:hAnsi="Arial" w:cs="Arial"/>
        </w:rPr>
        <w:t>The IBE’s fin</w:t>
      </w:r>
      <w:r w:rsidR="00105389">
        <w:rPr>
          <w:rFonts w:ascii="Arial" w:eastAsia="Arial" w:hAnsi="Arial" w:cs="Arial"/>
        </w:rPr>
        <w:t>ancial year shall run from 1</w:t>
      </w:r>
      <w:r w:rsidR="00105389" w:rsidRPr="00105389">
        <w:rPr>
          <w:rFonts w:ascii="Arial" w:eastAsia="Arial" w:hAnsi="Arial" w:cs="Arial"/>
          <w:vertAlign w:val="superscript"/>
        </w:rPr>
        <w:t>st</w:t>
      </w:r>
      <w:r w:rsidR="00105389">
        <w:rPr>
          <w:rFonts w:ascii="Arial" w:eastAsia="Arial" w:hAnsi="Arial" w:cs="Arial"/>
        </w:rPr>
        <w:t xml:space="preserve"> January to 31</w:t>
      </w:r>
      <w:r w:rsidR="00105389" w:rsidRPr="00105389">
        <w:rPr>
          <w:rFonts w:ascii="Arial" w:eastAsia="Arial" w:hAnsi="Arial" w:cs="Arial"/>
          <w:vertAlign w:val="superscript"/>
        </w:rPr>
        <w:t>st</w:t>
      </w:r>
      <w:r w:rsidR="00105389">
        <w:rPr>
          <w:rFonts w:ascii="Arial" w:eastAsia="Arial" w:hAnsi="Arial" w:cs="Arial"/>
        </w:rPr>
        <w:t xml:space="preserve"> </w:t>
      </w:r>
      <w:r w:rsidRPr="00241FA1">
        <w:rPr>
          <w:rFonts w:ascii="Arial" w:eastAsia="Arial" w:hAnsi="Arial" w:cs="Arial"/>
        </w:rPr>
        <w:t>December.</w:t>
      </w:r>
    </w:p>
    <w:p w14:paraId="0D81C45E" w14:textId="77777777" w:rsidR="009C1105" w:rsidRDefault="00D73DEF" w:rsidP="00241FA1">
      <w:pPr>
        <w:pStyle w:val="ListParagraph"/>
        <w:numPr>
          <w:ilvl w:val="0"/>
          <w:numId w:val="37"/>
        </w:numPr>
        <w:tabs>
          <w:tab w:val="left" w:pos="860"/>
        </w:tabs>
        <w:spacing w:before="120" w:after="120"/>
        <w:ind w:right="249"/>
        <w:rPr>
          <w:rFonts w:ascii="Arial" w:eastAsia="Arial" w:hAnsi="Arial" w:cs="Arial"/>
        </w:rPr>
      </w:pPr>
      <w:r w:rsidRPr="00241FA1">
        <w:rPr>
          <w:rFonts w:ascii="Arial" w:eastAsia="Arial" w:hAnsi="Arial" w:cs="Arial"/>
        </w:rPr>
        <w:t>The IBE shall have the authority to solicit, accept and administer gifts, legacies, movable or immovable properties, donations and assets of any kind without any restriction as to the amount or value.</w:t>
      </w:r>
    </w:p>
    <w:p w14:paraId="4656F455" w14:textId="77777777" w:rsidR="009C1105" w:rsidRDefault="00D73DEF" w:rsidP="00241FA1">
      <w:pPr>
        <w:pStyle w:val="ListParagraph"/>
        <w:numPr>
          <w:ilvl w:val="0"/>
          <w:numId w:val="37"/>
        </w:numPr>
        <w:tabs>
          <w:tab w:val="left" w:pos="860"/>
        </w:tabs>
        <w:spacing w:before="120" w:after="120"/>
        <w:ind w:right="249"/>
        <w:rPr>
          <w:rFonts w:ascii="Arial" w:eastAsia="Arial" w:hAnsi="Arial" w:cs="Arial"/>
        </w:rPr>
      </w:pPr>
      <w:r w:rsidRPr="00241FA1">
        <w:rPr>
          <w:rFonts w:ascii="Arial" w:eastAsia="Arial" w:hAnsi="Arial" w:cs="Arial"/>
        </w:rPr>
        <w:t xml:space="preserve">The assets of the IBE shall be used to further the objectives of the IBE as </w:t>
      </w:r>
      <w:proofErr w:type="spellStart"/>
      <w:r w:rsidRPr="00241FA1">
        <w:rPr>
          <w:rFonts w:ascii="Arial" w:eastAsia="Arial" w:hAnsi="Arial" w:cs="Arial"/>
        </w:rPr>
        <w:t>authorised</w:t>
      </w:r>
      <w:proofErr w:type="spellEnd"/>
      <w:r w:rsidRPr="00241FA1">
        <w:rPr>
          <w:rFonts w:ascii="Arial" w:eastAsia="Arial" w:hAnsi="Arial" w:cs="Arial"/>
        </w:rPr>
        <w:t xml:space="preserve"> by the International Executive Committee.</w:t>
      </w:r>
    </w:p>
    <w:p w14:paraId="10E844D6" w14:textId="77777777" w:rsidR="009C1105" w:rsidRDefault="00D73DEF" w:rsidP="00241FA1">
      <w:pPr>
        <w:pStyle w:val="ListParagraph"/>
        <w:numPr>
          <w:ilvl w:val="0"/>
          <w:numId w:val="37"/>
        </w:numPr>
        <w:tabs>
          <w:tab w:val="left" w:pos="860"/>
        </w:tabs>
        <w:spacing w:before="120" w:after="120"/>
        <w:ind w:right="249"/>
        <w:rPr>
          <w:rFonts w:ascii="Arial" w:eastAsia="Arial" w:hAnsi="Arial" w:cs="Arial"/>
        </w:rPr>
      </w:pPr>
      <w:r w:rsidRPr="00241FA1">
        <w:rPr>
          <w:rFonts w:ascii="Arial" w:eastAsia="Arial" w:hAnsi="Arial" w:cs="Arial"/>
        </w:rPr>
        <w:t>No portion of the assets of the IBE shall be paid directly to any Officer, any member of the International Executive Committee, any member of any IBE Regional Executive Committee or any member of the IBE except for payment of expenses made on behalf of the IBE and approved by the IBE.</w:t>
      </w:r>
    </w:p>
    <w:p w14:paraId="39A5850F" w14:textId="77777777" w:rsidR="009C1105" w:rsidRDefault="00D73DEF" w:rsidP="00241FA1">
      <w:pPr>
        <w:pStyle w:val="ListParagraph"/>
        <w:numPr>
          <w:ilvl w:val="0"/>
          <w:numId w:val="37"/>
        </w:numPr>
        <w:tabs>
          <w:tab w:val="left" w:pos="860"/>
        </w:tabs>
        <w:spacing w:before="120" w:after="120"/>
        <w:ind w:right="249"/>
        <w:rPr>
          <w:rFonts w:ascii="Arial" w:eastAsia="Arial" w:hAnsi="Arial" w:cs="Arial"/>
        </w:rPr>
      </w:pPr>
      <w:r w:rsidRPr="00241FA1">
        <w:rPr>
          <w:rFonts w:ascii="Arial" w:eastAsia="Arial" w:hAnsi="Arial" w:cs="Arial"/>
        </w:rPr>
        <w:t>The Treasurer shall keep proper books of account and they shall be certified by a qualified auditor at the end of each fiscal year.</w:t>
      </w:r>
    </w:p>
    <w:p w14:paraId="1DEE5696" w14:textId="77777777" w:rsidR="009C1105" w:rsidRDefault="00D73DEF" w:rsidP="00241FA1">
      <w:pPr>
        <w:pStyle w:val="ListParagraph"/>
        <w:numPr>
          <w:ilvl w:val="0"/>
          <w:numId w:val="37"/>
        </w:numPr>
        <w:tabs>
          <w:tab w:val="left" w:pos="860"/>
        </w:tabs>
        <w:spacing w:before="120" w:after="120"/>
        <w:ind w:right="249"/>
        <w:rPr>
          <w:rFonts w:ascii="Arial" w:eastAsia="Arial" w:hAnsi="Arial" w:cs="Arial"/>
        </w:rPr>
      </w:pPr>
      <w:r w:rsidRPr="00241FA1">
        <w:rPr>
          <w:rFonts w:ascii="Arial" w:eastAsia="Arial" w:hAnsi="Arial" w:cs="Arial"/>
        </w:rPr>
        <w:t>The International Executive Committee shall approve an annual income and expenditure budget every year.</w:t>
      </w:r>
    </w:p>
    <w:p w14:paraId="5B7C6C91" w14:textId="77777777" w:rsidR="009C1105" w:rsidRDefault="009C1105">
      <w:pPr>
        <w:spacing w:before="3"/>
        <w:rPr>
          <w:rFonts w:ascii="Arial" w:eastAsia="Arial" w:hAnsi="Arial" w:cs="Arial"/>
          <w:sz w:val="32"/>
          <w:szCs w:val="32"/>
        </w:rPr>
      </w:pPr>
    </w:p>
    <w:p w14:paraId="4F5DD9BB" w14:textId="77777777" w:rsidR="009C1105" w:rsidRPr="00241FA1" w:rsidRDefault="00D73DEF" w:rsidP="00241FA1">
      <w:pPr>
        <w:tabs>
          <w:tab w:val="left" w:pos="860"/>
        </w:tabs>
        <w:spacing w:before="120" w:after="120"/>
        <w:ind w:right="251"/>
        <w:rPr>
          <w:rFonts w:ascii="Arial" w:eastAsia="Arial" w:hAnsi="Arial" w:cs="Arial"/>
        </w:rPr>
      </w:pPr>
      <w:r w:rsidRPr="00241FA1">
        <w:rPr>
          <w:rFonts w:ascii="Arial" w:eastAsia="Arial" w:hAnsi="Arial" w:cs="Arial"/>
        </w:rPr>
        <w:t>Article XV – Membership Dues</w:t>
      </w:r>
    </w:p>
    <w:p w14:paraId="5E76B9B7" w14:textId="77777777" w:rsidR="00241FA1" w:rsidRDefault="00D73DEF" w:rsidP="00241FA1">
      <w:pPr>
        <w:pStyle w:val="ListParagraph"/>
        <w:numPr>
          <w:ilvl w:val="0"/>
          <w:numId w:val="38"/>
        </w:numPr>
        <w:tabs>
          <w:tab w:val="left" w:pos="860"/>
        </w:tabs>
        <w:spacing w:before="120" w:after="120"/>
        <w:ind w:right="249"/>
        <w:rPr>
          <w:rFonts w:ascii="Arial"/>
          <w:color w:val="0000FF"/>
          <w:spacing w:val="-40"/>
        </w:rPr>
      </w:pPr>
      <w:r w:rsidRPr="00241FA1">
        <w:rPr>
          <w:rFonts w:ascii="Arial" w:eastAsia="Arial" w:hAnsi="Arial" w:cs="Arial"/>
        </w:rPr>
        <w:t>Each member shall pay to the IBE before April 1</w:t>
      </w:r>
      <w:r w:rsidRPr="00B92345">
        <w:rPr>
          <w:rFonts w:ascii="Arial" w:eastAsia="Arial" w:hAnsi="Arial" w:cs="Arial"/>
          <w:vertAlign w:val="superscript"/>
        </w:rPr>
        <w:t>st</w:t>
      </w:r>
      <w:r w:rsidRPr="00241FA1">
        <w:rPr>
          <w:rFonts w:ascii="Arial" w:eastAsia="Arial" w:hAnsi="Arial" w:cs="Arial"/>
        </w:rPr>
        <w:t xml:space="preserve"> of each year, annual dues which have been agreed upon by a simple majority vote of the </w:t>
      </w:r>
      <w:r w:rsidR="00B92345">
        <w:rPr>
          <w:rFonts w:ascii="Arial" w:eastAsia="Arial" w:hAnsi="Arial" w:cs="Arial"/>
        </w:rPr>
        <w:t>Chapters</w:t>
      </w:r>
      <w:r w:rsidR="00241FA1">
        <w:rPr>
          <w:rFonts w:ascii="Arial" w:eastAsia="Arial" w:hAnsi="Arial" w:cs="Arial"/>
        </w:rPr>
        <w:t>.</w:t>
      </w:r>
    </w:p>
    <w:p w14:paraId="0BBF9912" w14:textId="77777777" w:rsidR="009C1105" w:rsidRDefault="00241FA1" w:rsidP="00241FA1">
      <w:pPr>
        <w:pStyle w:val="ListParagraph"/>
        <w:numPr>
          <w:ilvl w:val="0"/>
          <w:numId w:val="38"/>
        </w:numPr>
        <w:tabs>
          <w:tab w:val="left" w:pos="860"/>
        </w:tabs>
        <w:spacing w:before="120" w:after="120"/>
        <w:ind w:right="249"/>
        <w:rPr>
          <w:rFonts w:ascii="Arial" w:eastAsia="Arial" w:hAnsi="Arial" w:cs="Arial"/>
        </w:rPr>
      </w:pPr>
      <w:r>
        <w:rPr>
          <w:rFonts w:ascii="Arial" w:eastAsia="Arial" w:hAnsi="Arial" w:cs="Arial"/>
        </w:rPr>
        <w:t>All</w:t>
      </w:r>
      <w:r w:rsidR="00D73DEF" w:rsidRPr="00241FA1">
        <w:rPr>
          <w:rFonts w:ascii="Arial" w:eastAsia="Arial" w:hAnsi="Arial" w:cs="Arial"/>
        </w:rPr>
        <w:t xml:space="preserve"> member dues shall be paid at a rate agreed by a simple majority vote of the </w:t>
      </w:r>
      <w:r w:rsidR="00B92345">
        <w:rPr>
          <w:rFonts w:ascii="Arial" w:eastAsia="Arial" w:hAnsi="Arial" w:cs="Arial"/>
        </w:rPr>
        <w:t>Chapters</w:t>
      </w:r>
      <w:r w:rsidR="00D73DEF" w:rsidRPr="00241FA1">
        <w:rPr>
          <w:rFonts w:ascii="Arial" w:eastAsia="Arial" w:hAnsi="Arial" w:cs="Arial"/>
        </w:rPr>
        <w:t>.</w:t>
      </w:r>
    </w:p>
    <w:p w14:paraId="505FF71E" w14:textId="77777777" w:rsidR="009C1105" w:rsidRDefault="00D73DEF" w:rsidP="00241FA1">
      <w:pPr>
        <w:pStyle w:val="ListParagraph"/>
        <w:numPr>
          <w:ilvl w:val="0"/>
          <w:numId w:val="38"/>
        </w:numPr>
        <w:tabs>
          <w:tab w:val="left" w:pos="860"/>
        </w:tabs>
        <w:spacing w:before="120" w:after="120"/>
        <w:ind w:right="249"/>
        <w:rPr>
          <w:rFonts w:ascii="Arial" w:eastAsia="Arial" w:hAnsi="Arial" w:cs="Arial"/>
        </w:rPr>
      </w:pPr>
      <w:r w:rsidRPr="00241FA1">
        <w:rPr>
          <w:rFonts w:ascii="Arial" w:eastAsia="Arial" w:hAnsi="Arial" w:cs="Arial"/>
        </w:rPr>
        <w:t>In the case of hardship, or for other reasons such as international currency exchange controls, a member’s dues may be waived or discounted or alternative payment schemes arranged with the approval of a majority of the International Executive Committee.</w:t>
      </w:r>
    </w:p>
    <w:p w14:paraId="0C9820DA" w14:textId="77777777" w:rsidR="009C1105" w:rsidRDefault="009C1105">
      <w:pPr>
        <w:spacing w:before="5"/>
        <w:rPr>
          <w:rFonts w:ascii="Arial" w:eastAsia="Arial" w:hAnsi="Arial" w:cs="Arial"/>
          <w:sz w:val="32"/>
          <w:szCs w:val="32"/>
        </w:rPr>
      </w:pPr>
    </w:p>
    <w:p w14:paraId="433114B3" w14:textId="77777777" w:rsidR="009C1105" w:rsidRPr="00241FA1" w:rsidRDefault="00D73DEF" w:rsidP="00241FA1">
      <w:pPr>
        <w:tabs>
          <w:tab w:val="left" w:pos="860"/>
        </w:tabs>
        <w:spacing w:before="120" w:after="120"/>
        <w:ind w:right="251"/>
        <w:rPr>
          <w:rFonts w:ascii="Arial" w:eastAsia="Arial" w:hAnsi="Arial" w:cs="Arial"/>
        </w:rPr>
      </w:pPr>
      <w:r w:rsidRPr="00241FA1">
        <w:rPr>
          <w:rFonts w:ascii="Arial" w:eastAsia="Arial" w:hAnsi="Arial" w:cs="Arial"/>
        </w:rPr>
        <w:t>Article XVI – Commissions, Committees and ad hoc Groups</w:t>
      </w:r>
    </w:p>
    <w:p w14:paraId="4CF3F822" w14:textId="77777777" w:rsidR="009C1105" w:rsidRDefault="00D73DEF" w:rsidP="00241FA1">
      <w:pPr>
        <w:pStyle w:val="ListParagraph"/>
        <w:numPr>
          <w:ilvl w:val="0"/>
          <w:numId w:val="39"/>
        </w:numPr>
        <w:tabs>
          <w:tab w:val="left" w:pos="860"/>
        </w:tabs>
        <w:spacing w:before="120" w:after="120"/>
        <w:ind w:right="249"/>
        <w:rPr>
          <w:rFonts w:ascii="Arial" w:eastAsia="Arial" w:hAnsi="Arial" w:cs="Arial"/>
        </w:rPr>
      </w:pPr>
      <w:r w:rsidRPr="00241FA1">
        <w:rPr>
          <w:rFonts w:ascii="Arial" w:eastAsia="Arial" w:hAnsi="Arial" w:cs="Arial"/>
        </w:rPr>
        <w:t>Committees, Commissions, Task Forces and other Working Groups may be appointed by the International Executive Committee to further the objectives of the IBE.</w:t>
      </w:r>
    </w:p>
    <w:p w14:paraId="468319C7" w14:textId="77777777" w:rsidR="009C1105" w:rsidRDefault="00D73DEF" w:rsidP="00241FA1">
      <w:pPr>
        <w:pStyle w:val="ListParagraph"/>
        <w:numPr>
          <w:ilvl w:val="0"/>
          <w:numId w:val="39"/>
        </w:numPr>
        <w:tabs>
          <w:tab w:val="left" w:pos="860"/>
        </w:tabs>
        <w:spacing w:before="120" w:after="120"/>
        <w:ind w:right="249"/>
        <w:rPr>
          <w:rFonts w:ascii="Arial" w:eastAsia="Arial" w:hAnsi="Arial" w:cs="Arial"/>
        </w:rPr>
      </w:pPr>
      <w:r w:rsidRPr="00241FA1">
        <w:rPr>
          <w:rFonts w:ascii="Arial" w:eastAsia="Arial" w:hAnsi="Arial" w:cs="Arial"/>
        </w:rPr>
        <w:t>The activities of any Committee, Commission, Task Force or other Working Group appointed by the International Executive Committee shall not be in conflict with the Constitution of the IBE.</w:t>
      </w:r>
    </w:p>
    <w:p w14:paraId="2E80B093" w14:textId="77777777" w:rsidR="009C1105" w:rsidRDefault="00D73DEF" w:rsidP="00241FA1">
      <w:pPr>
        <w:pStyle w:val="ListParagraph"/>
        <w:numPr>
          <w:ilvl w:val="0"/>
          <w:numId w:val="39"/>
        </w:numPr>
        <w:tabs>
          <w:tab w:val="left" w:pos="860"/>
        </w:tabs>
        <w:spacing w:before="120" w:after="120"/>
        <w:ind w:right="249"/>
        <w:rPr>
          <w:rFonts w:ascii="Arial" w:eastAsia="Arial" w:hAnsi="Arial" w:cs="Arial"/>
        </w:rPr>
      </w:pPr>
      <w:r w:rsidRPr="00241FA1">
        <w:rPr>
          <w:rFonts w:ascii="Arial" w:eastAsia="Arial" w:hAnsi="Arial" w:cs="Arial"/>
        </w:rPr>
        <w:lastRenderedPageBreak/>
        <w:t>No Committee, Commission, Task Force or other Working Group shall incur expenses on behalf of the IBE without the prior consent of the International Executive Committee.</w:t>
      </w:r>
    </w:p>
    <w:p w14:paraId="1A02C39B" w14:textId="77777777" w:rsidR="009C1105" w:rsidRDefault="00D73DEF" w:rsidP="00241FA1">
      <w:pPr>
        <w:pStyle w:val="ListParagraph"/>
        <w:numPr>
          <w:ilvl w:val="0"/>
          <w:numId w:val="39"/>
        </w:numPr>
        <w:tabs>
          <w:tab w:val="left" w:pos="860"/>
        </w:tabs>
        <w:spacing w:before="120" w:after="120"/>
        <w:ind w:right="249"/>
        <w:rPr>
          <w:rFonts w:ascii="Arial" w:eastAsia="Arial" w:hAnsi="Arial" w:cs="Arial"/>
        </w:rPr>
      </w:pPr>
      <w:r w:rsidRPr="00241FA1">
        <w:rPr>
          <w:rFonts w:ascii="Arial" w:eastAsia="Arial" w:hAnsi="Arial" w:cs="Arial"/>
        </w:rPr>
        <w:t>Each Committee, Commission, Task Force or other Working Group appointed by the International Executive Committee shall set an annual income and expenditure budget and annual plan of activities and these shall be subject to the approval of the International Executive Committee.</w:t>
      </w:r>
    </w:p>
    <w:p w14:paraId="7716E0BB" w14:textId="77777777" w:rsidR="009C1105" w:rsidRDefault="00D73DEF" w:rsidP="00241FA1">
      <w:pPr>
        <w:pStyle w:val="ListParagraph"/>
        <w:numPr>
          <w:ilvl w:val="0"/>
          <w:numId w:val="39"/>
        </w:numPr>
        <w:tabs>
          <w:tab w:val="left" w:pos="860"/>
        </w:tabs>
        <w:spacing w:before="120" w:after="120"/>
        <w:ind w:right="249"/>
        <w:rPr>
          <w:rFonts w:ascii="Arial" w:eastAsia="Arial" w:hAnsi="Arial" w:cs="Arial"/>
        </w:rPr>
      </w:pPr>
      <w:r w:rsidRPr="00241FA1">
        <w:rPr>
          <w:rFonts w:ascii="Arial" w:eastAsia="Arial" w:hAnsi="Arial" w:cs="Arial"/>
        </w:rPr>
        <w:t>Each Committee, Commission, Task Force or other Working Group appointed by the International Executive Committee shall have Terms of Reference approved by the International Executive Committee.</w:t>
      </w:r>
    </w:p>
    <w:p w14:paraId="43B85474" w14:textId="77777777" w:rsidR="009C1105" w:rsidRDefault="00D73DEF" w:rsidP="00241FA1">
      <w:pPr>
        <w:pStyle w:val="ListParagraph"/>
        <w:numPr>
          <w:ilvl w:val="0"/>
          <w:numId w:val="39"/>
        </w:numPr>
        <w:tabs>
          <w:tab w:val="left" w:pos="860"/>
        </w:tabs>
        <w:spacing w:before="120" w:after="120"/>
        <w:ind w:right="249"/>
        <w:rPr>
          <w:rFonts w:ascii="Arial" w:eastAsia="Arial" w:hAnsi="Arial" w:cs="Arial"/>
        </w:rPr>
      </w:pPr>
      <w:r w:rsidRPr="00241FA1">
        <w:rPr>
          <w:rFonts w:ascii="Arial" w:eastAsia="Arial" w:hAnsi="Arial" w:cs="Arial"/>
        </w:rPr>
        <w:t>Each Committee, Commission, Task Force or other Working Group appointed by the International Executive Committee shall be otherwise accountable to and shall report to the International Executive Committee.</w:t>
      </w:r>
    </w:p>
    <w:p w14:paraId="118CBCFC" w14:textId="77777777" w:rsidR="009C1105" w:rsidRDefault="009C1105">
      <w:pPr>
        <w:spacing w:before="5"/>
        <w:rPr>
          <w:rFonts w:ascii="Arial" w:eastAsia="Arial" w:hAnsi="Arial" w:cs="Arial"/>
          <w:sz w:val="32"/>
          <w:szCs w:val="32"/>
        </w:rPr>
      </w:pPr>
    </w:p>
    <w:p w14:paraId="5F3AD707" w14:textId="77777777" w:rsidR="009C1105" w:rsidRPr="00241FA1" w:rsidRDefault="00D73DEF" w:rsidP="00241FA1">
      <w:pPr>
        <w:tabs>
          <w:tab w:val="left" w:pos="860"/>
        </w:tabs>
        <w:spacing w:before="120" w:after="120"/>
        <w:ind w:right="251"/>
        <w:rPr>
          <w:rFonts w:ascii="Arial" w:eastAsia="Arial" w:hAnsi="Arial" w:cs="Arial"/>
        </w:rPr>
      </w:pPr>
      <w:r w:rsidRPr="00241FA1">
        <w:rPr>
          <w:rFonts w:ascii="Arial" w:eastAsia="Arial" w:hAnsi="Arial" w:cs="Arial"/>
        </w:rPr>
        <w:t xml:space="preserve">Article XVII – Regional </w:t>
      </w:r>
      <w:proofErr w:type="spellStart"/>
      <w:r w:rsidRPr="00241FA1">
        <w:rPr>
          <w:rFonts w:ascii="Arial" w:eastAsia="Arial" w:hAnsi="Arial" w:cs="Arial"/>
        </w:rPr>
        <w:t>Organisation</w:t>
      </w:r>
      <w:proofErr w:type="spellEnd"/>
    </w:p>
    <w:p w14:paraId="6F580C52"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All members of the IBE shall be grouped within geographical sectors known as regions as described in Bye Law IV.</w:t>
      </w:r>
    </w:p>
    <w:p w14:paraId="1FDD8B65" w14:textId="77777777" w:rsidR="009C1105" w:rsidRPr="00B92345" w:rsidRDefault="00D73DEF" w:rsidP="00B92345">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 xml:space="preserve">The IBE shall establish a representative committee for a region (a Regional Committee) where at least 20% of the countries in that region have </w:t>
      </w:r>
      <w:r w:rsidR="00B92345">
        <w:rPr>
          <w:rFonts w:ascii="Arial" w:eastAsia="Arial" w:hAnsi="Arial" w:cs="Arial"/>
        </w:rPr>
        <w:t>Chapter</w:t>
      </w:r>
      <w:r w:rsidRPr="00B92345">
        <w:rPr>
          <w:rFonts w:ascii="Arial" w:eastAsia="Arial" w:hAnsi="Arial" w:cs="Arial"/>
        </w:rPr>
        <w:t xml:space="preserve"> Membership of the IBE.</w:t>
      </w:r>
    </w:p>
    <w:p w14:paraId="113960DC"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 xml:space="preserve">Where a region has less than 20% of its countries with </w:t>
      </w:r>
      <w:r w:rsidR="00B92345">
        <w:rPr>
          <w:rFonts w:ascii="Arial" w:eastAsia="Arial" w:hAnsi="Arial" w:cs="Arial"/>
        </w:rPr>
        <w:t>Chapter</w:t>
      </w:r>
      <w:r w:rsidRPr="00241FA1">
        <w:rPr>
          <w:rFonts w:ascii="Arial" w:eastAsia="Arial" w:hAnsi="Arial" w:cs="Arial"/>
        </w:rPr>
        <w:t xml:space="preserve"> Membership of the IBE, the IBE shall establish either a Regional Commission or a Regional Task Force until such time as the region achieves the 20% threshold.</w:t>
      </w:r>
    </w:p>
    <w:p w14:paraId="6145901E"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 xml:space="preserve">Where a </w:t>
      </w:r>
      <w:r w:rsidR="00B92345">
        <w:rPr>
          <w:rFonts w:ascii="Arial" w:eastAsia="Arial" w:hAnsi="Arial" w:cs="Arial"/>
        </w:rPr>
        <w:t>Chapter</w:t>
      </w:r>
      <w:r w:rsidRPr="00241FA1">
        <w:rPr>
          <w:rFonts w:ascii="Arial" w:eastAsia="Arial" w:hAnsi="Arial" w:cs="Arial"/>
        </w:rPr>
        <w:t xml:space="preserve"> covers more than one country (a “regional </w:t>
      </w:r>
      <w:proofErr w:type="spellStart"/>
      <w:r w:rsidRPr="00241FA1">
        <w:rPr>
          <w:rFonts w:ascii="Arial" w:eastAsia="Arial" w:hAnsi="Arial" w:cs="Arial"/>
        </w:rPr>
        <w:t>organisation</w:t>
      </w:r>
      <w:proofErr w:type="spellEnd"/>
      <w:r w:rsidRPr="00241FA1">
        <w:rPr>
          <w:rFonts w:ascii="Arial" w:eastAsia="Arial" w:hAnsi="Arial" w:cs="Arial"/>
        </w:rPr>
        <w:t>”), for the purposes of measuring the threshold, that member shall be counted as being one country.</w:t>
      </w:r>
    </w:p>
    <w:p w14:paraId="44B6B194"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 xml:space="preserve">Each regional body (Committee, Commission or Task Force) has the task of co- </w:t>
      </w:r>
      <w:proofErr w:type="spellStart"/>
      <w:r w:rsidRPr="00241FA1">
        <w:rPr>
          <w:rFonts w:ascii="Arial" w:eastAsia="Arial" w:hAnsi="Arial" w:cs="Arial"/>
        </w:rPr>
        <w:t>ordinating</w:t>
      </w:r>
      <w:proofErr w:type="spellEnd"/>
      <w:r w:rsidRPr="00241FA1">
        <w:rPr>
          <w:rFonts w:ascii="Arial" w:eastAsia="Arial" w:hAnsi="Arial" w:cs="Arial"/>
        </w:rPr>
        <w:t xml:space="preserve"> IBE activities, as designated by Terms of Reference approved by the International Executive Committee, within its respective geographical   boundaries.</w:t>
      </w:r>
    </w:p>
    <w:p w14:paraId="2FC75D13"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 xml:space="preserve">Each </w:t>
      </w:r>
      <w:r w:rsidR="00B92345">
        <w:rPr>
          <w:rFonts w:ascii="Arial" w:eastAsia="Arial" w:hAnsi="Arial" w:cs="Arial"/>
        </w:rPr>
        <w:t>Chapter</w:t>
      </w:r>
      <w:r w:rsidRPr="00241FA1">
        <w:rPr>
          <w:rFonts w:ascii="Arial" w:eastAsia="Arial" w:hAnsi="Arial" w:cs="Arial"/>
        </w:rPr>
        <w:t xml:space="preserve"> of the IBE shall be a member of a Regional Committee, a Regional Commission or a Regional Task Force and shall have one vote within it.</w:t>
      </w:r>
    </w:p>
    <w:p w14:paraId="0E4A615F" w14:textId="77777777" w:rsidR="00241FA1"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Other non-voting members of the IBE may be non-voting members of a Regional Committee, a Regional Commission or a Regional Task Force</w:t>
      </w:r>
      <w:r w:rsidR="00241FA1">
        <w:rPr>
          <w:rFonts w:ascii="Arial" w:eastAsia="Arial" w:hAnsi="Arial" w:cs="Arial"/>
        </w:rPr>
        <w:t>.</w:t>
      </w:r>
    </w:p>
    <w:p w14:paraId="56862738" w14:textId="77777777" w:rsidR="009C1105" w:rsidRDefault="00241FA1" w:rsidP="00241FA1">
      <w:pPr>
        <w:pStyle w:val="ListParagraph"/>
        <w:numPr>
          <w:ilvl w:val="0"/>
          <w:numId w:val="40"/>
        </w:numPr>
        <w:tabs>
          <w:tab w:val="left" w:pos="860"/>
        </w:tabs>
        <w:spacing w:before="120" w:after="120"/>
        <w:ind w:right="249"/>
        <w:rPr>
          <w:rFonts w:ascii="Arial" w:eastAsia="Arial" w:hAnsi="Arial" w:cs="Arial"/>
        </w:rPr>
      </w:pPr>
      <w:r>
        <w:rPr>
          <w:rFonts w:ascii="Arial" w:eastAsia="Arial" w:hAnsi="Arial" w:cs="Arial"/>
        </w:rPr>
        <w:t xml:space="preserve">Each </w:t>
      </w:r>
      <w:r w:rsidR="00D73DEF" w:rsidRPr="00241FA1">
        <w:rPr>
          <w:rFonts w:ascii="Arial" w:eastAsia="Arial" w:hAnsi="Arial" w:cs="Arial"/>
        </w:rPr>
        <w:t xml:space="preserve">Regional Committee shall elect a Regional Executive Committee (REC), to include at least a Chair, a Vice Chair and a Secretary, and this REC shall be accountable to and shall report to the International Executive Committee and also to the </w:t>
      </w:r>
      <w:r w:rsidR="00B92345">
        <w:rPr>
          <w:rFonts w:ascii="Arial" w:eastAsia="Arial" w:hAnsi="Arial" w:cs="Arial"/>
        </w:rPr>
        <w:t>Chapters</w:t>
      </w:r>
      <w:r w:rsidR="00D73DEF" w:rsidRPr="00241FA1">
        <w:rPr>
          <w:rFonts w:ascii="Arial" w:eastAsia="Arial" w:hAnsi="Arial" w:cs="Arial"/>
        </w:rPr>
        <w:t xml:space="preserve"> of the Regional Committee.</w:t>
      </w:r>
    </w:p>
    <w:p w14:paraId="739B618A"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 xml:space="preserve">All candidates for election to the Regional Executive Committee and all serving members of the Regional Executive Committee shall personally be either a member of an IBE </w:t>
      </w:r>
      <w:r w:rsidR="00B92345">
        <w:rPr>
          <w:rFonts w:ascii="Arial" w:eastAsia="Arial" w:hAnsi="Arial" w:cs="Arial"/>
        </w:rPr>
        <w:t>Chapter</w:t>
      </w:r>
      <w:r w:rsidRPr="00241FA1">
        <w:rPr>
          <w:rFonts w:ascii="Arial" w:eastAsia="Arial" w:hAnsi="Arial" w:cs="Arial"/>
        </w:rPr>
        <w:t xml:space="preserve"> within the region or employed staff of a </w:t>
      </w:r>
      <w:r w:rsidR="00B92345">
        <w:rPr>
          <w:rFonts w:ascii="Arial" w:eastAsia="Arial" w:hAnsi="Arial" w:cs="Arial"/>
        </w:rPr>
        <w:t>Chapter</w:t>
      </w:r>
      <w:r w:rsidRPr="00241FA1">
        <w:rPr>
          <w:rFonts w:ascii="Arial" w:eastAsia="Arial" w:hAnsi="Arial" w:cs="Arial"/>
        </w:rPr>
        <w:t xml:space="preserve"> of IBE within the region or shall personally be a member or employed staff of an official affiliate of an IBE </w:t>
      </w:r>
      <w:r w:rsidR="00B92345">
        <w:rPr>
          <w:rFonts w:ascii="Arial" w:eastAsia="Arial" w:hAnsi="Arial" w:cs="Arial"/>
        </w:rPr>
        <w:t>Chapter</w:t>
      </w:r>
      <w:r w:rsidRPr="00241FA1">
        <w:rPr>
          <w:rFonts w:ascii="Arial" w:eastAsia="Arial" w:hAnsi="Arial" w:cs="Arial"/>
        </w:rPr>
        <w:t xml:space="preserve"> within the region</w:t>
      </w:r>
    </w:p>
    <w:p w14:paraId="2AF9CEF0"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The election of a Regional Executive Committee shall be according to the procedures outlined in Bye Law III.</w:t>
      </w:r>
    </w:p>
    <w:p w14:paraId="4C84A4EE" w14:textId="77777777" w:rsidR="00241FA1" w:rsidRDefault="00241FA1" w:rsidP="00241FA1">
      <w:pPr>
        <w:pStyle w:val="ListParagraph"/>
        <w:numPr>
          <w:ilvl w:val="0"/>
          <w:numId w:val="40"/>
        </w:numPr>
        <w:tabs>
          <w:tab w:val="left" w:pos="860"/>
        </w:tabs>
        <w:spacing w:before="120" w:after="120"/>
        <w:ind w:right="249"/>
        <w:rPr>
          <w:rFonts w:ascii="Arial" w:eastAsia="Arial" w:hAnsi="Arial" w:cs="Arial"/>
        </w:rPr>
      </w:pPr>
      <w:r>
        <w:rPr>
          <w:rFonts w:ascii="Arial" w:eastAsia="Arial" w:hAnsi="Arial" w:cs="Arial"/>
        </w:rPr>
        <w:t xml:space="preserve">The Chair elected by the Regional Committee shall serve as the Region’s Vice-President on the International Executive Committee. A Chair may serve </w:t>
      </w:r>
      <w:r>
        <w:rPr>
          <w:rFonts w:ascii="Arial" w:eastAsia="Arial" w:hAnsi="Arial" w:cs="Arial"/>
        </w:rPr>
        <w:lastRenderedPageBreak/>
        <w:t>a maximum of four full terms in such office.</w:t>
      </w:r>
    </w:p>
    <w:p w14:paraId="17B80CD7"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The activities of each regional body shall not be in conflict with the Constitution of the IBE.</w:t>
      </w:r>
    </w:p>
    <w:p w14:paraId="0AD1476F"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Each regional body shall set an annual income and expenditure budget and annual plan of activities and these shall be subject to the approval of the International Executive Committee.</w:t>
      </w:r>
    </w:p>
    <w:p w14:paraId="19AE3110" w14:textId="77777777" w:rsidR="009C1105" w:rsidRDefault="00D73DEF" w:rsidP="00241FA1">
      <w:pPr>
        <w:pStyle w:val="ListParagraph"/>
        <w:numPr>
          <w:ilvl w:val="0"/>
          <w:numId w:val="40"/>
        </w:numPr>
        <w:tabs>
          <w:tab w:val="left" w:pos="860"/>
        </w:tabs>
        <w:spacing w:before="120" w:after="120"/>
        <w:ind w:right="249"/>
        <w:rPr>
          <w:rFonts w:ascii="Arial" w:eastAsia="Arial" w:hAnsi="Arial" w:cs="Arial"/>
        </w:rPr>
      </w:pPr>
      <w:r w:rsidRPr="00241FA1">
        <w:rPr>
          <w:rFonts w:ascii="Arial" w:eastAsia="Arial" w:hAnsi="Arial" w:cs="Arial"/>
        </w:rPr>
        <w:t>Each regional body (Committee, Commission or Task Force) shall have Terms of Reference approved by the International Executive Committee.</w:t>
      </w:r>
    </w:p>
    <w:p w14:paraId="4A9CEE15" w14:textId="77777777" w:rsidR="009C1105" w:rsidRDefault="00D73DEF" w:rsidP="00241FA1">
      <w:pPr>
        <w:pStyle w:val="ListParagraph"/>
        <w:numPr>
          <w:ilvl w:val="0"/>
          <w:numId w:val="40"/>
        </w:numPr>
        <w:tabs>
          <w:tab w:val="left" w:pos="861"/>
        </w:tabs>
        <w:spacing w:before="120" w:after="120"/>
        <w:ind w:right="249"/>
        <w:rPr>
          <w:rFonts w:ascii="Arial" w:eastAsia="Arial" w:hAnsi="Arial" w:cs="Arial"/>
        </w:rPr>
      </w:pPr>
      <w:r w:rsidRPr="00241FA1">
        <w:rPr>
          <w:rFonts w:ascii="Arial" w:eastAsia="Arial" w:hAnsi="Arial" w:cs="Arial"/>
        </w:rPr>
        <w:t>Each regional body (Committee, Commission or Task Force) shall be otherwise accountable to and shall report to the International Executive Committee.</w:t>
      </w:r>
    </w:p>
    <w:p w14:paraId="0166691C" w14:textId="77777777" w:rsidR="009C1105" w:rsidRDefault="009C1105">
      <w:pPr>
        <w:spacing w:before="10"/>
        <w:rPr>
          <w:rFonts w:ascii="Arial" w:eastAsia="Arial" w:hAnsi="Arial" w:cs="Arial"/>
          <w:sz w:val="32"/>
          <w:szCs w:val="32"/>
        </w:rPr>
      </w:pPr>
    </w:p>
    <w:p w14:paraId="50DB039B" w14:textId="77777777" w:rsidR="009C1105" w:rsidRPr="00F46312" w:rsidRDefault="00D73DEF" w:rsidP="00F46312">
      <w:pPr>
        <w:tabs>
          <w:tab w:val="left" w:pos="860"/>
        </w:tabs>
        <w:spacing w:before="120" w:after="120"/>
        <w:ind w:right="251"/>
        <w:rPr>
          <w:rFonts w:ascii="Arial" w:eastAsia="Arial" w:hAnsi="Arial" w:cs="Arial"/>
        </w:rPr>
      </w:pPr>
      <w:r w:rsidRPr="00F46312">
        <w:rPr>
          <w:rFonts w:ascii="Arial" w:eastAsia="Arial" w:hAnsi="Arial" w:cs="Arial"/>
        </w:rPr>
        <w:t>Article XVIII - Dissolution or Amalgamation</w:t>
      </w:r>
    </w:p>
    <w:p w14:paraId="7D262022" w14:textId="3BE129BF" w:rsidR="009C1105" w:rsidRDefault="00D73DEF" w:rsidP="00F46312">
      <w:pPr>
        <w:pStyle w:val="ListParagraph"/>
        <w:numPr>
          <w:ilvl w:val="0"/>
          <w:numId w:val="41"/>
        </w:numPr>
        <w:tabs>
          <w:tab w:val="left" w:pos="853"/>
        </w:tabs>
        <w:spacing w:before="120" w:after="120"/>
        <w:ind w:right="249"/>
        <w:rPr>
          <w:rFonts w:ascii="Arial" w:eastAsia="Arial" w:hAnsi="Arial" w:cs="Arial"/>
        </w:rPr>
      </w:pPr>
      <w:r w:rsidRPr="00F46312">
        <w:rPr>
          <w:rFonts w:ascii="Arial" w:eastAsia="Arial" w:hAnsi="Arial" w:cs="Arial"/>
        </w:rPr>
        <w:t>The IBE may be dissolved or may amalgamate with another body having similar objectives on proposal of the International Executive Committee and ratified by a 2/3</w:t>
      </w:r>
      <w:r w:rsidR="00B868D7">
        <w:rPr>
          <w:rFonts w:ascii="Arial" w:eastAsia="Arial" w:hAnsi="Arial" w:cs="Arial"/>
        </w:rPr>
        <w:t>rds</w:t>
      </w:r>
      <w:r w:rsidRPr="00F46312">
        <w:rPr>
          <w:rFonts w:ascii="Arial" w:eastAsia="Arial" w:hAnsi="Arial" w:cs="Arial"/>
        </w:rPr>
        <w:t xml:space="preserve"> majority vote of the </w:t>
      </w:r>
      <w:r w:rsidR="00B92345">
        <w:rPr>
          <w:rFonts w:ascii="Arial" w:eastAsia="Arial" w:hAnsi="Arial" w:cs="Arial"/>
        </w:rPr>
        <w:t>Chapters</w:t>
      </w:r>
      <w:r w:rsidRPr="00F46312">
        <w:rPr>
          <w:rFonts w:ascii="Arial" w:eastAsia="Arial" w:hAnsi="Arial" w:cs="Arial"/>
        </w:rPr>
        <w:t>.</w:t>
      </w:r>
    </w:p>
    <w:p w14:paraId="3AABA0F4" w14:textId="77777777" w:rsidR="009C1105" w:rsidRDefault="00D73DEF" w:rsidP="00F46312">
      <w:pPr>
        <w:pStyle w:val="ListParagraph"/>
        <w:numPr>
          <w:ilvl w:val="0"/>
          <w:numId w:val="41"/>
        </w:numPr>
        <w:tabs>
          <w:tab w:val="left" w:pos="853"/>
        </w:tabs>
        <w:spacing w:before="120" w:after="120"/>
        <w:ind w:right="249"/>
        <w:rPr>
          <w:rFonts w:ascii="Arial" w:eastAsia="Arial" w:hAnsi="Arial" w:cs="Arial"/>
        </w:rPr>
      </w:pPr>
      <w:r w:rsidRPr="00F46312">
        <w:rPr>
          <w:rFonts w:ascii="Arial" w:eastAsia="Arial" w:hAnsi="Arial" w:cs="Arial"/>
        </w:rPr>
        <w:t xml:space="preserve">In the event of dissolution, the assets of the IBE may not be divided among its members but shall be transferred to one or more other international </w:t>
      </w:r>
      <w:proofErr w:type="spellStart"/>
      <w:r w:rsidRPr="00F46312">
        <w:rPr>
          <w:rFonts w:ascii="Arial" w:eastAsia="Arial" w:hAnsi="Arial" w:cs="Arial"/>
        </w:rPr>
        <w:t>organisations</w:t>
      </w:r>
      <w:proofErr w:type="spellEnd"/>
      <w:r w:rsidRPr="00F46312">
        <w:rPr>
          <w:rFonts w:ascii="Arial" w:eastAsia="Arial" w:hAnsi="Arial" w:cs="Arial"/>
        </w:rPr>
        <w:t xml:space="preserve"> of similar interests and that meet US tax exempt requirements, as agreed by a simple majority vote of the </w:t>
      </w:r>
      <w:r w:rsidR="00B92345">
        <w:rPr>
          <w:rFonts w:ascii="Arial" w:eastAsia="Arial" w:hAnsi="Arial" w:cs="Arial"/>
        </w:rPr>
        <w:t>Chapters</w:t>
      </w:r>
      <w:r w:rsidRPr="00F46312">
        <w:rPr>
          <w:rFonts w:ascii="Arial" w:eastAsia="Arial" w:hAnsi="Arial" w:cs="Arial"/>
        </w:rPr>
        <w:t>.</w:t>
      </w:r>
    </w:p>
    <w:p w14:paraId="654A79FE" w14:textId="77777777" w:rsidR="009C1105" w:rsidRDefault="009C1105">
      <w:pPr>
        <w:spacing w:before="8"/>
        <w:rPr>
          <w:rFonts w:ascii="Arial" w:eastAsia="Arial" w:hAnsi="Arial" w:cs="Arial"/>
          <w:sz w:val="32"/>
          <w:szCs w:val="32"/>
        </w:rPr>
      </w:pPr>
    </w:p>
    <w:p w14:paraId="7536FECE" w14:textId="77777777" w:rsidR="009C1105" w:rsidRPr="00F46312" w:rsidRDefault="00D73DEF" w:rsidP="00F46312">
      <w:pPr>
        <w:tabs>
          <w:tab w:val="left" w:pos="860"/>
        </w:tabs>
        <w:spacing w:before="120" w:after="120"/>
        <w:ind w:right="251"/>
        <w:rPr>
          <w:rFonts w:ascii="Arial" w:eastAsia="Arial" w:hAnsi="Arial" w:cs="Arial"/>
        </w:rPr>
      </w:pPr>
      <w:r w:rsidRPr="00F46312">
        <w:rPr>
          <w:rFonts w:ascii="Arial" w:eastAsia="Arial" w:hAnsi="Arial" w:cs="Arial"/>
        </w:rPr>
        <w:t>Article XIX – Amendment or Modification</w:t>
      </w:r>
    </w:p>
    <w:p w14:paraId="59DA1680" w14:textId="480B5FCD" w:rsidR="009C1105" w:rsidRPr="00F46312" w:rsidRDefault="00D73DEF" w:rsidP="00F46312">
      <w:pPr>
        <w:pStyle w:val="ListParagraph"/>
        <w:numPr>
          <w:ilvl w:val="0"/>
          <w:numId w:val="42"/>
        </w:numPr>
        <w:tabs>
          <w:tab w:val="left" w:pos="861"/>
        </w:tabs>
        <w:spacing w:before="120" w:after="120"/>
        <w:ind w:right="249"/>
        <w:rPr>
          <w:rFonts w:ascii="Arial" w:eastAsia="Arial" w:hAnsi="Arial" w:cs="Arial"/>
        </w:rPr>
      </w:pPr>
      <w:r w:rsidRPr="00F46312">
        <w:rPr>
          <w:rFonts w:ascii="Arial" w:eastAsia="Arial" w:hAnsi="Arial" w:cs="Arial"/>
        </w:rPr>
        <w:t>The present Constitution may be amended by a 2/3</w:t>
      </w:r>
      <w:r w:rsidR="00B92345">
        <w:rPr>
          <w:rFonts w:ascii="Arial" w:eastAsia="Arial" w:hAnsi="Arial" w:cs="Arial"/>
        </w:rPr>
        <w:t>rd</w:t>
      </w:r>
      <w:r w:rsidR="00B868D7">
        <w:rPr>
          <w:rFonts w:ascii="Arial" w:eastAsia="Arial" w:hAnsi="Arial" w:cs="Arial"/>
        </w:rPr>
        <w:t>s</w:t>
      </w:r>
      <w:r w:rsidRPr="00F46312">
        <w:rPr>
          <w:rFonts w:ascii="Arial" w:eastAsia="Arial" w:hAnsi="Arial" w:cs="Arial"/>
        </w:rPr>
        <w:t xml:space="preserve"> majority vote of the </w:t>
      </w:r>
      <w:r w:rsidR="00B92345">
        <w:rPr>
          <w:rFonts w:ascii="Arial" w:eastAsia="Arial" w:hAnsi="Arial" w:cs="Arial"/>
        </w:rPr>
        <w:t>Chapters</w:t>
      </w:r>
      <w:r w:rsidRPr="00F46312">
        <w:rPr>
          <w:rFonts w:ascii="Arial" w:eastAsia="Arial" w:hAnsi="Arial" w:cs="Arial"/>
        </w:rPr>
        <w:t xml:space="preserve"> when 50% plus one of voting members participate in a ballot. Amendments may be initiated by the International Executive Committee or by proposal supported by 20% of the </w:t>
      </w:r>
      <w:r w:rsidR="00B92345">
        <w:rPr>
          <w:rFonts w:ascii="Arial" w:eastAsia="Arial" w:hAnsi="Arial" w:cs="Arial"/>
        </w:rPr>
        <w:t>Chapters</w:t>
      </w:r>
      <w:r w:rsidRPr="00F46312">
        <w:rPr>
          <w:rFonts w:ascii="Arial" w:eastAsia="Arial" w:hAnsi="Arial" w:cs="Arial"/>
        </w:rPr>
        <w:t xml:space="preserve">. Such amendments must be submitted to the Secretary-General at least 90 days before a ballot of </w:t>
      </w:r>
      <w:r w:rsidR="00B92345">
        <w:rPr>
          <w:rFonts w:ascii="Arial" w:eastAsia="Arial" w:hAnsi="Arial" w:cs="Arial"/>
        </w:rPr>
        <w:t>Chapters</w:t>
      </w:r>
      <w:r w:rsidRPr="00F46312">
        <w:rPr>
          <w:rFonts w:ascii="Arial" w:eastAsia="Arial" w:hAnsi="Arial" w:cs="Arial"/>
        </w:rPr>
        <w:t xml:space="preserve"> and due notice of such amendments shall be given to all </w:t>
      </w:r>
      <w:r w:rsidR="00B92345">
        <w:rPr>
          <w:rFonts w:ascii="Arial" w:eastAsia="Arial" w:hAnsi="Arial" w:cs="Arial"/>
        </w:rPr>
        <w:t>Chapters</w:t>
      </w:r>
      <w:r w:rsidRPr="00F46312">
        <w:rPr>
          <w:rFonts w:ascii="Arial" w:eastAsia="Arial" w:hAnsi="Arial" w:cs="Arial"/>
        </w:rPr>
        <w:t xml:space="preserve"> by the Secretary-General at least 60 days before the ballot takes place.</w:t>
      </w:r>
    </w:p>
    <w:p w14:paraId="1E9E1B79" w14:textId="77777777" w:rsidR="009C1105" w:rsidRPr="00F46312" w:rsidRDefault="009C1105" w:rsidP="00F46312">
      <w:pPr>
        <w:tabs>
          <w:tab w:val="left" w:pos="861"/>
        </w:tabs>
        <w:spacing w:before="120" w:after="120"/>
        <w:ind w:left="489" w:right="249"/>
        <w:rPr>
          <w:rFonts w:ascii="Arial" w:eastAsia="Arial" w:hAnsi="Arial" w:cs="Arial"/>
        </w:rPr>
      </w:pPr>
    </w:p>
    <w:p w14:paraId="3290A4CF" w14:textId="77777777" w:rsidR="009C1105" w:rsidRPr="00F46312" w:rsidRDefault="00D73DEF" w:rsidP="00F46312">
      <w:pPr>
        <w:tabs>
          <w:tab w:val="left" w:pos="860"/>
        </w:tabs>
        <w:spacing w:before="120" w:after="120"/>
        <w:ind w:right="251"/>
        <w:rPr>
          <w:rFonts w:ascii="Arial" w:eastAsia="Arial" w:hAnsi="Arial" w:cs="Arial"/>
        </w:rPr>
      </w:pPr>
      <w:r w:rsidRPr="00F46312">
        <w:rPr>
          <w:rFonts w:ascii="Arial" w:eastAsia="Arial" w:hAnsi="Arial" w:cs="Arial"/>
        </w:rPr>
        <w:t>Article XX – Bye-Laws</w:t>
      </w:r>
    </w:p>
    <w:p w14:paraId="720F6759" w14:textId="77777777" w:rsidR="009C1105" w:rsidRPr="00F46312" w:rsidRDefault="00D73DEF" w:rsidP="00F46312">
      <w:pPr>
        <w:pStyle w:val="ListParagraph"/>
        <w:numPr>
          <w:ilvl w:val="0"/>
          <w:numId w:val="43"/>
        </w:numPr>
        <w:tabs>
          <w:tab w:val="left" w:pos="860"/>
        </w:tabs>
        <w:spacing w:before="120" w:after="120"/>
        <w:ind w:right="249"/>
        <w:rPr>
          <w:rFonts w:ascii="Arial" w:eastAsia="Arial" w:hAnsi="Arial" w:cs="Arial"/>
        </w:rPr>
      </w:pPr>
      <w:r w:rsidRPr="00F46312">
        <w:rPr>
          <w:rFonts w:ascii="Arial" w:eastAsia="Arial" w:hAnsi="Arial" w:cs="Arial"/>
        </w:rPr>
        <w:t>The International Executive Committee of the IBE is empowered by the Constitution to make, alter and repeal all such bye-laws as are necessary to achiev</w:t>
      </w:r>
      <w:r w:rsidR="00F46312" w:rsidRPr="00F46312">
        <w:rPr>
          <w:rFonts w:ascii="Arial" w:eastAsia="Arial" w:hAnsi="Arial" w:cs="Arial"/>
        </w:rPr>
        <w:t>e the</w:t>
      </w:r>
      <w:r w:rsidRPr="00F46312">
        <w:rPr>
          <w:rFonts w:ascii="Arial" w:eastAsia="Arial" w:hAnsi="Arial" w:cs="Arial"/>
        </w:rPr>
        <w:t xml:space="preserve"> objectives of the IBE, subject to these bye-laws, their alteration or repeal not being in conflict with the Constitution.</w:t>
      </w:r>
    </w:p>
    <w:p w14:paraId="53FCAC7B" w14:textId="77777777" w:rsidR="009C1105" w:rsidRDefault="00D73DEF" w:rsidP="00F46312">
      <w:pPr>
        <w:pStyle w:val="ListParagraph"/>
        <w:numPr>
          <w:ilvl w:val="0"/>
          <w:numId w:val="43"/>
        </w:numPr>
        <w:tabs>
          <w:tab w:val="left" w:pos="860"/>
        </w:tabs>
        <w:spacing w:before="120" w:after="120"/>
        <w:ind w:right="249"/>
        <w:rPr>
          <w:rFonts w:ascii="Arial" w:eastAsia="Arial" w:hAnsi="Arial" w:cs="Arial"/>
        </w:rPr>
      </w:pPr>
      <w:r w:rsidRPr="00F46312">
        <w:rPr>
          <w:rFonts w:ascii="Arial" w:eastAsia="Arial" w:hAnsi="Arial" w:cs="Arial"/>
        </w:rPr>
        <w:t xml:space="preserve">The creation, alteration or repeal of any bye-law by the International Executive Committee shall be subject to ratification by a simple majority vote of </w:t>
      </w:r>
      <w:r w:rsidR="00B92345">
        <w:rPr>
          <w:rFonts w:ascii="Arial" w:eastAsia="Arial" w:hAnsi="Arial" w:cs="Arial"/>
        </w:rPr>
        <w:t>Chapters</w:t>
      </w:r>
      <w:r w:rsidRPr="00F46312">
        <w:rPr>
          <w:rFonts w:ascii="Arial" w:eastAsia="Arial" w:hAnsi="Arial" w:cs="Arial"/>
        </w:rPr>
        <w:t>.</w:t>
      </w:r>
    </w:p>
    <w:sectPr w:rsidR="009C1105">
      <w:headerReference w:type="default" r:id="rId10"/>
      <w:footerReference w:type="default" r:id="rId11"/>
      <w:pgSz w:w="11900" w:h="16840"/>
      <w:pgMar w:top="1000" w:right="1660" w:bottom="1360" w:left="1660" w:header="722" w:footer="11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FE99F" w14:textId="77777777" w:rsidR="005C0EA0" w:rsidRDefault="005C0EA0">
      <w:r>
        <w:separator/>
      </w:r>
    </w:p>
  </w:endnote>
  <w:endnote w:type="continuationSeparator" w:id="0">
    <w:p w14:paraId="4CD966F8" w14:textId="77777777" w:rsidR="005C0EA0" w:rsidRDefault="005C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5E2E" w14:textId="77777777" w:rsidR="004707B7" w:rsidRDefault="004707B7">
    <w:pPr>
      <w:spacing w:line="14" w:lineRule="auto"/>
      <w:rPr>
        <w:sz w:val="20"/>
        <w:szCs w:val="20"/>
      </w:rPr>
    </w:pPr>
    <w:r>
      <w:rPr>
        <w:noProof/>
        <w:lang w:eastAsia="ja-JP"/>
      </w:rPr>
      <mc:AlternateContent>
        <mc:Choice Requires="wps">
          <w:drawing>
            <wp:anchor distT="0" distB="0" distL="114300" distR="114300" simplePos="0" relativeHeight="503307080" behindDoc="1" locked="0" layoutInCell="1" allowOverlap="1" wp14:anchorId="340BA81C" wp14:editId="3E3CFB0F">
              <wp:simplePos x="0" y="0"/>
              <wp:positionH relativeFrom="page">
                <wp:posOffset>3559175</wp:posOffset>
              </wp:positionH>
              <wp:positionV relativeFrom="page">
                <wp:posOffset>9807575</wp:posOffset>
              </wp:positionV>
              <wp:extent cx="440690" cy="177800"/>
              <wp:effectExtent l="3175"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D35A424" w14:textId="77777777" w:rsidR="004707B7" w:rsidRDefault="004707B7">
                          <w:pPr>
                            <w:spacing w:line="263" w:lineRule="exact"/>
                            <w:ind w:left="20"/>
                            <w:rPr>
                              <w:rFonts w:ascii="Arial" w:eastAsia="Arial" w:hAnsi="Arial" w:cs="Arial"/>
                              <w:sz w:val="24"/>
                              <w:szCs w:val="24"/>
                            </w:rPr>
                          </w:pPr>
                          <w:r>
                            <w:rPr>
                              <w:rFonts w:ascii="Arial"/>
                              <w:sz w:val="24"/>
                            </w:rPr>
                            <w:t xml:space="preserve">~ </w:t>
                          </w:r>
                          <w:r>
                            <w:fldChar w:fldCharType="begin"/>
                          </w:r>
                          <w:r>
                            <w:rPr>
                              <w:rFonts w:ascii="Arial"/>
                              <w:sz w:val="24"/>
                            </w:rPr>
                            <w:instrText xml:space="preserve"> PAGE </w:instrText>
                          </w:r>
                          <w:r>
                            <w:fldChar w:fldCharType="separate"/>
                          </w:r>
                          <w:r w:rsidR="00DC2633">
                            <w:rPr>
                              <w:rFonts w:ascii="Arial"/>
                              <w:noProof/>
                              <w:sz w:val="24"/>
                            </w:rPr>
                            <w:t>2</w:t>
                          </w:r>
                          <w:r>
                            <w:fldChar w:fldCharType="end"/>
                          </w:r>
                          <w:r>
                            <w:rPr>
                              <w:rFonts w:ascii="Arial"/>
                              <w:spacing w:val="-29"/>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80.25pt;margin-top:772.25pt;width:34.7pt;height:14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" filled="f" stroked="f">
              <v:textbox inset="0,0,0,0">
                <w:txbxContent>
                  <w:p w14:paraId="1D35A424" w14:textId="77777777" w:rsidR="00B50272" w:rsidRDefault="00B50272">
                    <w:pPr>
                      <w:spacing w:line="263" w:lineRule="exact"/>
                      <w:ind w:left="20"/>
                      <w:rPr>
                        <w:rFonts w:ascii="Arial" w:eastAsia="Arial" w:hAnsi="Arial" w:cs="Arial"/>
                        <w:sz w:val="24"/>
                        <w:szCs w:val="24"/>
                      </w:rPr>
                    </w:pPr>
                    <w:r>
                      <w:rPr>
                        <w:rFonts w:ascii="Arial"/>
                        <w:sz w:val="24"/>
                      </w:rPr>
                      <w:t xml:space="preserve">~ </w:t>
                    </w:r>
                    <w:r>
                      <w:fldChar w:fldCharType="begin"/>
                    </w:r>
                    <w:r>
                      <w:rPr>
                        <w:rFonts w:ascii="Arial"/>
                        <w:sz w:val="24"/>
                      </w:rPr>
                      <w:instrText xml:space="preserve"> PAGE </w:instrText>
                    </w:r>
                    <w:r>
                      <w:fldChar w:fldCharType="separate"/>
                    </w:r>
                    <w:r w:rsidR="00B868D7">
                      <w:rPr>
                        <w:rFonts w:ascii="Arial"/>
                        <w:noProof/>
                        <w:sz w:val="24"/>
                      </w:rPr>
                      <w:t>10</w:t>
                    </w:r>
                    <w:r>
                      <w:fldChar w:fldCharType="end"/>
                    </w:r>
                    <w:r>
                      <w:rPr>
                        <w:rFonts w:ascii="Arial"/>
                        <w:spacing w:val="-29"/>
                        <w:sz w:val="24"/>
                      </w:rPr>
                      <w:t xml:space="preserve"> </w:t>
                    </w:r>
                    <w:r>
                      <w:rPr>
                        <w:rFonts w:ascii="Arial"/>
                        <w:sz w:val="24"/>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53CD2" w14:textId="77777777" w:rsidR="005C0EA0" w:rsidRDefault="005C0EA0">
      <w:r>
        <w:separator/>
      </w:r>
    </w:p>
  </w:footnote>
  <w:footnote w:type="continuationSeparator" w:id="0">
    <w:p w14:paraId="4703F444" w14:textId="77777777" w:rsidR="005C0EA0" w:rsidRDefault="005C0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A020" w14:textId="77777777" w:rsidR="004707B7" w:rsidRDefault="004707B7">
    <w:pPr>
      <w:spacing w:line="14" w:lineRule="auto"/>
      <w:rPr>
        <w:sz w:val="20"/>
        <w:szCs w:val="20"/>
      </w:rPr>
    </w:pPr>
    <w:r>
      <w:rPr>
        <w:noProof/>
        <w:lang w:eastAsia="ja-JP"/>
      </w:rPr>
      <mc:AlternateContent>
        <mc:Choice Requires="wpg">
          <w:drawing>
            <wp:anchor distT="0" distB="0" distL="114300" distR="114300" simplePos="0" relativeHeight="503307032" behindDoc="1" locked="0" layoutInCell="1" allowOverlap="1" wp14:anchorId="045260A2" wp14:editId="6751CBDD">
              <wp:simplePos x="0" y="0"/>
              <wp:positionH relativeFrom="page">
                <wp:posOffset>1124585</wp:posOffset>
              </wp:positionH>
              <wp:positionV relativeFrom="page">
                <wp:posOffset>636905</wp:posOffset>
              </wp:positionV>
              <wp:extent cx="5311140" cy="1270"/>
              <wp:effectExtent l="0" t="1905" r="1587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140" cy="1270"/>
                        <a:chOff x="1771" y="1003"/>
                        <a:chExt cx="8364" cy="2"/>
                      </a:xfrm>
                    </wpg:grpSpPr>
                    <wps:wsp>
                      <wps:cNvPr id="4" name="Freeform 4"/>
                      <wps:cNvSpPr>
                        <a:spLocks/>
                      </wps:cNvSpPr>
                      <wps:spPr bwMode="auto">
                        <a:xfrm>
                          <a:off x="1771" y="1003"/>
                          <a:ext cx="8364" cy="2"/>
                        </a:xfrm>
                        <a:custGeom>
                          <a:avLst/>
                          <a:gdLst>
                            <a:gd name="T0" fmla="+- 0 1771 1771"/>
                            <a:gd name="T1" fmla="*/ T0 w 8364"/>
                            <a:gd name="T2" fmla="+- 0 10135 1771"/>
                            <a:gd name="T3" fmla="*/ T2 w 8364"/>
                          </a:gdLst>
                          <a:ahLst/>
                          <a:cxnLst>
                            <a:cxn ang="0">
                              <a:pos x="T1" y="0"/>
                            </a:cxn>
                            <a:cxn ang="0">
                              <a:pos x="T3" y="0"/>
                            </a:cxn>
                          </a:cxnLst>
                          <a:rect l="0" t="0" r="r" b="b"/>
                          <a:pathLst>
                            <a:path w="8364">
                              <a:moveTo>
                                <a:pt x="0" y="0"/>
                              </a:moveTo>
                              <a:lnTo>
                                <a:pt x="8364" y="0"/>
                              </a:lnTo>
                            </a:path>
                          </a:pathLst>
                        </a:custGeom>
                        <a:noFill/>
                        <a:ln w="60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8.55pt;margin-top:50.15pt;width:418.2pt;height:.1pt;z-index:-9448;mso-position-horizontal-relative:page;mso-position-vertical-relative:page" coordorigin="1771,1003" coordsize="83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">
              <v:polyline id="Freeform 4" o:spid="_x0000_s1027" style="position:absolute;visibility:visible;mso-wrap-style:square;v-text-anchor:top" points="1771,1003,10135,1003" coordsize="83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ZPvwgAA&#10;ANoAAAAPAAAAZHJzL2Rvd25yZXYueG1sRI9La8JAFIX3Bf/DcAV3daKIlNRRfCDoUqtod5fMbZKa&#10;uRNnxiT9951CweXhPD7ObNGZSjTkfGlZwWiYgCDOrC45V3D62L6+gfABWWNlmRT8kIfFvPcyw1Tb&#10;lg/UHEMu4gj7FBUUIdSplD4ryKAf2po4el/WGQxRulxqh20cN5UcJ8lUGiw5EgqsaV1Qdjs+TORe&#10;znrl9u3tc5Os7t/Xy2jb0FmpQb9bvoMI1IVn+L+90wom8Hcl3g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tk+/CAAAA2gAAAA8AAAAAAAAAAAAAAAAAlwIAAGRycy9kb3du&#10;cmV2LnhtbFBLBQYAAAAABAAEAPUAAACGAwAAAAA=&#10;" filled="f" strokeweight="6090emu">
                <v:path arrowok="t" o:connecttype="custom" o:connectlocs="0,0;8364,0" o:connectangles="0,0"/>
              </v:polyline>
              <w10:wrap anchorx="page" anchory="page"/>
            </v:group>
          </w:pict>
        </mc:Fallback>
      </mc:AlternateContent>
    </w:r>
    <w:r>
      <w:rPr>
        <w:noProof/>
        <w:lang w:eastAsia="ja-JP"/>
      </w:rPr>
      <mc:AlternateContent>
        <mc:Choice Requires="wps">
          <w:drawing>
            <wp:anchor distT="0" distB="0" distL="114300" distR="114300" simplePos="0" relativeHeight="503307056" behindDoc="1" locked="0" layoutInCell="1" allowOverlap="1" wp14:anchorId="4806D326" wp14:editId="48DF27EE">
              <wp:simplePos x="0" y="0"/>
              <wp:positionH relativeFrom="page">
                <wp:posOffset>3312160</wp:posOffset>
              </wp:positionH>
              <wp:positionV relativeFrom="page">
                <wp:posOffset>445770</wp:posOffset>
              </wp:positionV>
              <wp:extent cx="935355" cy="1778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7853D4" w14:textId="77777777" w:rsidR="004707B7" w:rsidRDefault="004707B7">
                          <w:pPr>
                            <w:spacing w:line="263" w:lineRule="exact"/>
                            <w:ind w:left="20"/>
                            <w:rPr>
                              <w:rFonts w:ascii="Arial" w:eastAsia="Arial" w:hAnsi="Arial" w:cs="Arial"/>
                              <w:sz w:val="24"/>
                              <w:szCs w:val="24"/>
                            </w:rPr>
                          </w:pPr>
                          <w:r>
                            <w:rPr>
                              <w:rFonts w:ascii="Arial"/>
                              <w:i/>
                              <w:w w:val="80"/>
                              <w:sz w:val="24"/>
                            </w:rPr>
                            <w:t>IBE</w:t>
                          </w:r>
                          <w:r>
                            <w:rPr>
                              <w:rFonts w:ascii="Arial"/>
                              <w:i/>
                              <w:spacing w:val="48"/>
                              <w:w w:val="80"/>
                              <w:sz w:val="24"/>
                            </w:rPr>
                            <w:t xml:space="preserve"> </w:t>
                          </w:r>
                          <w:r>
                            <w:rPr>
                              <w:rFonts w:ascii="Arial"/>
                              <w:i/>
                              <w:w w:val="80"/>
                              <w:sz w:val="24"/>
                            </w:rPr>
                            <w:t>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0.8pt;margin-top:35.1pt;width:73.65pt;height:14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EnHLACAACo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" filled="f" stroked="f">
              <v:textbox inset="0,0,0,0">
                <w:txbxContent>
                  <w:p w14:paraId="447853D4" w14:textId="77777777" w:rsidR="00105389" w:rsidRDefault="00105389">
                    <w:pPr>
                      <w:spacing w:line="263" w:lineRule="exact"/>
                      <w:ind w:left="20"/>
                      <w:rPr>
                        <w:rFonts w:ascii="Arial" w:eastAsia="Arial" w:hAnsi="Arial" w:cs="Arial"/>
                        <w:sz w:val="24"/>
                        <w:szCs w:val="24"/>
                      </w:rPr>
                    </w:pPr>
                    <w:r>
                      <w:rPr>
                        <w:rFonts w:ascii="Arial"/>
                        <w:i/>
                        <w:w w:val="80"/>
                        <w:sz w:val="24"/>
                      </w:rPr>
                      <w:t>IBE</w:t>
                    </w:r>
                    <w:r>
                      <w:rPr>
                        <w:rFonts w:ascii="Arial"/>
                        <w:i/>
                        <w:spacing w:val="48"/>
                        <w:w w:val="80"/>
                        <w:sz w:val="24"/>
                      </w:rPr>
                      <w:t xml:space="preserve"> </w:t>
                    </w:r>
                    <w:r>
                      <w:rPr>
                        <w:rFonts w:ascii="Arial"/>
                        <w:i/>
                        <w:w w:val="80"/>
                        <w:sz w:val="24"/>
                      </w:rPr>
                      <w:t>Constitution</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240"/>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1">
    <w:nsid w:val="04D22DAD"/>
    <w:multiLevelType w:val="hybridMultilevel"/>
    <w:tmpl w:val="41CA582A"/>
    <w:lvl w:ilvl="0" w:tplc="04090017">
      <w:start w:val="1"/>
      <w:numFmt w:val="lowerLetter"/>
      <w:lvlText w:val="%1)"/>
      <w:lvlJc w:val="left"/>
      <w:pPr>
        <w:ind w:left="1629" w:hanging="360"/>
      </w:pPr>
    </w:lvl>
    <w:lvl w:ilvl="1" w:tplc="04090019">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
    <w:nsid w:val="06366550"/>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3">
    <w:nsid w:val="0B475A31"/>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4">
    <w:nsid w:val="0CCB0CE0"/>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5">
    <w:nsid w:val="0F7C2B72"/>
    <w:multiLevelType w:val="hybridMultilevel"/>
    <w:tmpl w:val="CB8EBBCC"/>
    <w:lvl w:ilvl="0" w:tplc="0368F29A">
      <w:start w:val="1"/>
      <w:numFmt w:val="decimal"/>
      <w:lvlText w:val="%1."/>
      <w:lvlJc w:val="left"/>
      <w:pPr>
        <w:ind w:left="852" w:hanging="363"/>
        <w:jc w:val="left"/>
      </w:pPr>
      <w:rPr>
        <w:rFonts w:ascii="Arial" w:eastAsia="Arial" w:hAnsi="Arial" w:hint="default"/>
        <w:color w:val="0000FF"/>
        <w:w w:val="79"/>
        <w:sz w:val="22"/>
        <w:szCs w:val="22"/>
      </w:rPr>
    </w:lvl>
    <w:lvl w:ilvl="1" w:tplc="A7422A3A">
      <w:start w:val="1"/>
      <w:numFmt w:val="bullet"/>
      <w:lvlText w:val="•"/>
      <w:lvlJc w:val="left"/>
      <w:pPr>
        <w:ind w:left="1632" w:hanging="363"/>
      </w:pPr>
      <w:rPr>
        <w:rFonts w:hint="default"/>
      </w:rPr>
    </w:lvl>
    <w:lvl w:ilvl="2" w:tplc="66845A6A">
      <w:start w:val="1"/>
      <w:numFmt w:val="bullet"/>
      <w:lvlText w:val="•"/>
      <w:lvlJc w:val="left"/>
      <w:pPr>
        <w:ind w:left="2404" w:hanging="363"/>
      </w:pPr>
      <w:rPr>
        <w:rFonts w:hint="default"/>
      </w:rPr>
    </w:lvl>
    <w:lvl w:ilvl="3" w:tplc="276CCD16">
      <w:start w:val="1"/>
      <w:numFmt w:val="bullet"/>
      <w:lvlText w:val="•"/>
      <w:lvlJc w:val="left"/>
      <w:pPr>
        <w:ind w:left="3176" w:hanging="363"/>
      </w:pPr>
      <w:rPr>
        <w:rFonts w:hint="default"/>
      </w:rPr>
    </w:lvl>
    <w:lvl w:ilvl="4" w:tplc="4B661B80">
      <w:start w:val="1"/>
      <w:numFmt w:val="bullet"/>
      <w:lvlText w:val="•"/>
      <w:lvlJc w:val="left"/>
      <w:pPr>
        <w:ind w:left="3948" w:hanging="363"/>
      </w:pPr>
      <w:rPr>
        <w:rFonts w:hint="default"/>
      </w:rPr>
    </w:lvl>
    <w:lvl w:ilvl="5" w:tplc="50EAB7DE">
      <w:start w:val="1"/>
      <w:numFmt w:val="bullet"/>
      <w:lvlText w:val="•"/>
      <w:lvlJc w:val="left"/>
      <w:pPr>
        <w:ind w:left="4720" w:hanging="363"/>
      </w:pPr>
      <w:rPr>
        <w:rFonts w:hint="default"/>
      </w:rPr>
    </w:lvl>
    <w:lvl w:ilvl="6" w:tplc="728CC940">
      <w:start w:val="1"/>
      <w:numFmt w:val="bullet"/>
      <w:lvlText w:val="•"/>
      <w:lvlJc w:val="left"/>
      <w:pPr>
        <w:ind w:left="5492" w:hanging="363"/>
      </w:pPr>
      <w:rPr>
        <w:rFonts w:hint="default"/>
      </w:rPr>
    </w:lvl>
    <w:lvl w:ilvl="7" w:tplc="3D8C8E10">
      <w:start w:val="1"/>
      <w:numFmt w:val="bullet"/>
      <w:lvlText w:val="•"/>
      <w:lvlJc w:val="left"/>
      <w:pPr>
        <w:ind w:left="6264" w:hanging="363"/>
      </w:pPr>
      <w:rPr>
        <w:rFonts w:hint="default"/>
      </w:rPr>
    </w:lvl>
    <w:lvl w:ilvl="8" w:tplc="6664684A">
      <w:start w:val="1"/>
      <w:numFmt w:val="bullet"/>
      <w:lvlText w:val="•"/>
      <w:lvlJc w:val="left"/>
      <w:pPr>
        <w:ind w:left="7036" w:hanging="363"/>
      </w:pPr>
      <w:rPr>
        <w:rFonts w:hint="default"/>
      </w:rPr>
    </w:lvl>
  </w:abstractNum>
  <w:abstractNum w:abstractNumId="6">
    <w:nsid w:val="107217AC"/>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7">
    <w:nsid w:val="10D603ED"/>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8">
    <w:nsid w:val="10F6559C"/>
    <w:multiLevelType w:val="hybridMultilevel"/>
    <w:tmpl w:val="1EC0138C"/>
    <w:lvl w:ilvl="0" w:tplc="2298A934">
      <w:start w:val="1"/>
      <w:numFmt w:val="decimal"/>
      <w:lvlText w:val="%1."/>
      <w:lvlJc w:val="left"/>
      <w:pPr>
        <w:ind w:left="852" w:hanging="363"/>
        <w:jc w:val="left"/>
      </w:pPr>
      <w:rPr>
        <w:rFonts w:ascii="Arial" w:eastAsia="Arial" w:hAnsi="Arial" w:hint="default"/>
        <w:color w:val="0000FF"/>
        <w:w w:val="79"/>
        <w:sz w:val="22"/>
        <w:szCs w:val="22"/>
      </w:rPr>
    </w:lvl>
    <w:lvl w:ilvl="1" w:tplc="B7C8FF5E">
      <w:start w:val="1"/>
      <w:numFmt w:val="bullet"/>
      <w:lvlText w:val="•"/>
      <w:lvlJc w:val="left"/>
      <w:pPr>
        <w:ind w:left="1632" w:hanging="363"/>
      </w:pPr>
      <w:rPr>
        <w:rFonts w:hint="default"/>
      </w:rPr>
    </w:lvl>
    <w:lvl w:ilvl="2" w:tplc="581EFD52">
      <w:start w:val="1"/>
      <w:numFmt w:val="bullet"/>
      <w:lvlText w:val="•"/>
      <w:lvlJc w:val="left"/>
      <w:pPr>
        <w:ind w:left="2404" w:hanging="363"/>
      </w:pPr>
      <w:rPr>
        <w:rFonts w:hint="default"/>
      </w:rPr>
    </w:lvl>
    <w:lvl w:ilvl="3" w:tplc="E7241168">
      <w:start w:val="1"/>
      <w:numFmt w:val="bullet"/>
      <w:lvlText w:val="•"/>
      <w:lvlJc w:val="left"/>
      <w:pPr>
        <w:ind w:left="3176" w:hanging="363"/>
      </w:pPr>
      <w:rPr>
        <w:rFonts w:hint="default"/>
      </w:rPr>
    </w:lvl>
    <w:lvl w:ilvl="4" w:tplc="474C825E">
      <w:start w:val="1"/>
      <w:numFmt w:val="bullet"/>
      <w:lvlText w:val="•"/>
      <w:lvlJc w:val="left"/>
      <w:pPr>
        <w:ind w:left="3948" w:hanging="363"/>
      </w:pPr>
      <w:rPr>
        <w:rFonts w:hint="default"/>
      </w:rPr>
    </w:lvl>
    <w:lvl w:ilvl="5" w:tplc="DCFC51B2">
      <w:start w:val="1"/>
      <w:numFmt w:val="bullet"/>
      <w:lvlText w:val="•"/>
      <w:lvlJc w:val="left"/>
      <w:pPr>
        <w:ind w:left="4720" w:hanging="363"/>
      </w:pPr>
      <w:rPr>
        <w:rFonts w:hint="default"/>
      </w:rPr>
    </w:lvl>
    <w:lvl w:ilvl="6" w:tplc="97481D86">
      <w:start w:val="1"/>
      <w:numFmt w:val="bullet"/>
      <w:lvlText w:val="•"/>
      <w:lvlJc w:val="left"/>
      <w:pPr>
        <w:ind w:left="5492" w:hanging="363"/>
      </w:pPr>
      <w:rPr>
        <w:rFonts w:hint="default"/>
      </w:rPr>
    </w:lvl>
    <w:lvl w:ilvl="7" w:tplc="15D6046E">
      <w:start w:val="1"/>
      <w:numFmt w:val="bullet"/>
      <w:lvlText w:val="•"/>
      <w:lvlJc w:val="left"/>
      <w:pPr>
        <w:ind w:left="6264" w:hanging="363"/>
      </w:pPr>
      <w:rPr>
        <w:rFonts w:hint="default"/>
      </w:rPr>
    </w:lvl>
    <w:lvl w:ilvl="8" w:tplc="6F14F060">
      <w:start w:val="1"/>
      <w:numFmt w:val="bullet"/>
      <w:lvlText w:val="•"/>
      <w:lvlJc w:val="left"/>
      <w:pPr>
        <w:ind w:left="7036" w:hanging="363"/>
      </w:pPr>
      <w:rPr>
        <w:rFonts w:hint="default"/>
      </w:rPr>
    </w:lvl>
  </w:abstractNum>
  <w:abstractNum w:abstractNumId="9">
    <w:nsid w:val="1375185B"/>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10">
    <w:nsid w:val="13E57BA2"/>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11">
    <w:nsid w:val="150F1028"/>
    <w:multiLevelType w:val="hybridMultilevel"/>
    <w:tmpl w:val="01660CD6"/>
    <w:lvl w:ilvl="0" w:tplc="BCF6BF0C">
      <w:start w:val="1"/>
      <w:numFmt w:val="decimal"/>
      <w:lvlText w:val="%1."/>
      <w:lvlJc w:val="left"/>
      <w:pPr>
        <w:ind w:left="852" w:hanging="360"/>
        <w:jc w:val="left"/>
      </w:pPr>
      <w:rPr>
        <w:rFonts w:ascii="Arial" w:eastAsia="Arial" w:hAnsi="Arial" w:hint="default"/>
        <w:color w:val="0000FF"/>
        <w:w w:val="79"/>
        <w:sz w:val="22"/>
        <w:szCs w:val="22"/>
      </w:rPr>
    </w:lvl>
    <w:lvl w:ilvl="1" w:tplc="D35E4576">
      <w:start w:val="1"/>
      <w:numFmt w:val="lowerLetter"/>
      <w:lvlText w:val="(%2)"/>
      <w:lvlJc w:val="left"/>
      <w:pPr>
        <w:ind w:left="1292" w:hanging="432"/>
        <w:jc w:val="left"/>
      </w:pPr>
      <w:rPr>
        <w:rFonts w:ascii="Arial" w:eastAsia="Arial" w:hAnsi="Arial" w:hint="default"/>
        <w:color w:val="0000FF"/>
        <w:spacing w:val="-1"/>
        <w:w w:val="76"/>
        <w:sz w:val="22"/>
        <w:szCs w:val="22"/>
      </w:rPr>
    </w:lvl>
    <w:lvl w:ilvl="2" w:tplc="195C515A">
      <w:start w:val="1"/>
      <w:numFmt w:val="bullet"/>
      <w:lvlText w:val="•"/>
      <w:lvlJc w:val="left"/>
      <w:pPr>
        <w:ind w:left="1580" w:hanging="432"/>
      </w:pPr>
      <w:rPr>
        <w:rFonts w:hint="default"/>
      </w:rPr>
    </w:lvl>
    <w:lvl w:ilvl="3" w:tplc="7E96D6F0">
      <w:start w:val="1"/>
      <w:numFmt w:val="bullet"/>
      <w:lvlText w:val="•"/>
      <w:lvlJc w:val="left"/>
      <w:pPr>
        <w:ind w:left="2455" w:hanging="432"/>
      </w:pPr>
      <w:rPr>
        <w:rFonts w:hint="default"/>
      </w:rPr>
    </w:lvl>
    <w:lvl w:ilvl="4" w:tplc="5A16959C">
      <w:start w:val="1"/>
      <w:numFmt w:val="bullet"/>
      <w:lvlText w:val="•"/>
      <w:lvlJc w:val="left"/>
      <w:pPr>
        <w:ind w:left="3330" w:hanging="432"/>
      </w:pPr>
      <w:rPr>
        <w:rFonts w:hint="default"/>
      </w:rPr>
    </w:lvl>
    <w:lvl w:ilvl="5" w:tplc="E618CBD8">
      <w:start w:val="1"/>
      <w:numFmt w:val="bullet"/>
      <w:lvlText w:val="•"/>
      <w:lvlJc w:val="left"/>
      <w:pPr>
        <w:ind w:left="4205" w:hanging="432"/>
      </w:pPr>
      <w:rPr>
        <w:rFonts w:hint="default"/>
      </w:rPr>
    </w:lvl>
    <w:lvl w:ilvl="6" w:tplc="A532FE0E">
      <w:start w:val="1"/>
      <w:numFmt w:val="bullet"/>
      <w:lvlText w:val="•"/>
      <w:lvlJc w:val="left"/>
      <w:pPr>
        <w:ind w:left="5080" w:hanging="432"/>
      </w:pPr>
      <w:rPr>
        <w:rFonts w:hint="default"/>
      </w:rPr>
    </w:lvl>
    <w:lvl w:ilvl="7" w:tplc="01D8334C">
      <w:start w:val="1"/>
      <w:numFmt w:val="bullet"/>
      <w:lvlText w:val="•"/>
      <w:lvlJc w:val="left"/>
      <w:pPr>
        <w:ind w:left="5955" w:hanging="432"/>
      </w:pPr>
      <w:rPr>
        <w:rFonts w:hint="default"/>
      </w:rPr>
    </w:lvl>
    <w:lvl w:ilvl="8" w:tplc="599C27F0">
      <w:start w:val="1"/>
      <w:numFmt w:val="bullet"/>
      <w:lvlText w:val="•"/>
      <w:lvlJc w:val="left"/>
      <w:pPr>
        <w:ind w:left="6830" w:hanging="432"/>
      </w:pPr>
      <w:rPr>
        <w:rFonts w:hint="default"/>
      </w:rPr>
    </w:lvl>
  </w:abstractNum>
  <w:abstractNum w:abstractNumId="12">
    <w:nsid w:val="15BC0094"/>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13">
    <w:nsid w:val="1742720B"/>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14">
    <w:nsid w:val="18C5605C"/>
    <w:multiLevelType w:val="multilevel"/>
    <w:tmpl w:val="BCEE75CC"/>
    <w:styleLink w:val="Style1"/>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15">
    <w:nsid w:val="1AB716EF"/>
    <w:multiLevelType w:val="hybridMultilevel"/>
    <w:tmpl w:val="F2AEAE12"/>
    <w:lvl w:ilvl="0" w:tplc="928A5CD2">
      <w:start w:val="1"/>
      <w:numFmt w:val="decimal"/>
      <w:lvlText w:val="%1."/>
      <w:lvlJc w:val="left"/>
      <w:pPr>
        <w:ind w:left="706" w:hanging="289"/>
        <w:jc w:val="left"/>
      </w:pPr>
      <w:rPr>
        <w:rFonts w:ascii="Arial" w:eastAsia="Arial" w:hAnsi="Arial" w:hint="default"/>
        <w:color w:val="0000FF"/>
        <w:w w:val="79"/>
        <w:sz w:val="22"/>
        <w:szCs w:val="22"/>
      </w:rPr>
    </w:lvl>
    <w:lvl w:ilvl="1" w:tplc="3F921BB8">
      <w:start w:val="1"/>
      <w:numFmt w:val="bullet"/>
      <w:lvlText w:val="•"/>
      <w:lvlJc w:val="left"/>
      <w:pPr>
        <w:ind w:left="1488" w:hanging="289"/>
      </w:pPr>
      <w:rPr>
        <w:rFonts w:hint="default"/>
      </w:rPr>
    </w:lvl>
    <w:lvl w:ilvl="2" w:tplc="EC005376">
      <w:start w:val="1"/>
      <w:numFmt w:val="bullet"/>
      <w:lvlText w:val="•"/>
      <w:lvlJc w:val="left"/>
      <w:pPr>
        <w:ind w:left="2276" w:hanging="289"/>
      </w:pPr>
      <w:rPr>
        <w:rFonts w:hint="default"/>
      </w:rPr>
    </w:lvl>
    <w:lvl w:ilvl="3" w:tplc="2DA6C5DE">
      <w:start w:val="1"/>
      <w:numFmt w:val="bullet"/>
      <w:lvlText w:val="•"/>
      <w:lvlJc w:val="left"/>
      <w:pPr>
        <w:ind w:left="3064" w:hanging="289"/>
      </w:pPr>
      <w:rPr>
        <w:rFonts w:hint="default"/>
      </w:rPr>
    </w:lvl>
    <w:lvl w:ilvl="4" w:tplc="774E594C">
      <w:start w:val="1"/>
      <w:numFmt w:val="bullet"/>
      <w:lvlText w:val="•"/>
      <w:lvlJc w:val="left"/>
      <w:pPr>
        <w:ind w:left="3852" w:hanging="289"/>
      </w:pPr>
      <w:rPr>
        <w:rFonts w:hint="default"/>
      </w:rPr>
    </w:lvl>
    <w:lvl w:ilvl="5" w:tplc="2E4A11A6">
      <w:start w:val="1"/>
      <w:numFmt w:val="bullet"/>
      <w:lvlText w:val="•"/>
      <w:lvlJc w:val="left"/>
      <w:pPr>
        <w:ind w:left="4640" w:hanging="289"/>
      </w:pPr>
      <w:rPr>
        <w:rFonts w:hint="default"/>
      </w:rPr>
    </w:lvl>
    <w:lvl w:ilvl="6" w:tplc="4D9EF4A6">
      <w:start w:val="1"/>
      <w:numFmt w:val="bullet"/>
      <w:lvlText w:val="•"/>
      <w:lvlJc w:val="left"/>
      <w:pPr>
        <w:ind w:left="5428" w:hanging="289"/>
      </w:pPr>
      <w:rPr>
        <w:rFonts w:hint="default"/>
      </w:rPr>
    </w:lvl>
    <w:lvl w:ilvl="7" w:tplc="4F84DDB2">
      <w:start w:val="1"/>
      <w:numFmt w:val="bullet"/>
      <w:lvlText w:val="•"/>
      <w:lvlJc w:val="left"/>
      <w:pPr>
        <w:ind w:left="6216" w:hanging="289"/>
      </w:pPr>
      <w:rPr>
        <w:rFonts w:hint="default"/>
      </w:rPr>
    </w:lvl>
    <w:lvl w:ilvl="8" w:tplc="B2F4CF70">
      <w:start w:val="1"/>
      <w:numFmt w:val="bullet"/>
      <w:lvlText w:val="•"/>
      <w:lvlJc w:val="left"/>
      <w:pPr>
        <w:ind w:left="7004" w:hanging="289"/>
      </w:pPr>
      <w:rPr>
        <w:rFonts w:hint="default"/>
      </w:rPr>
    </w:lvl>
  </w:abstractNum>
  <w:abstractNum w:abstractNumId="16">
    <w:nsid w:val="1BB93DF0"/>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17">
    <w:nsid w:val="20C31D6C"/>
    <w:multiLevelType w:val="hybridMultilevel"/>
    <w:tmpl w:val="F0FA48D8"/>
    <w:lvl w:ilvl="0" w:tplc="F0C8D4D6">
      <w:start w:val="1"/>
      <w:numFmt w:val="decimal"/>
      <w:lvlText w:val="%1."/>
      <w:lvlJc w:val="left"/>
      <w:pPr>
        <w:ind w:left="852" w:hanging="363"/>
        <w:jc w:val="left"/>
      </w:pPr>
      <w:rPr>
        <w:rFonts w:ascii="Arial" w:eastAsia="Arial" w:hAnsi="Arial" w:hint="default"/>
        <w:color w:val="0000FF"/>
        <w:w w:val="79"/>
        <w:sz w:val="22"/>
        <w:szCs w:val="22"/>
      </w:rPr>
    </w:lvl>
    <w:lvl w:ilvl="1" w:tplc="C8E0CE06">
      <w:start w:val="1"/>
      <w:numFmt w:val="bullet"/>
      <w:lvlText w:val="•"/>
      <w:lvlJc w:val="left"/>
      <w:pPr>
        <w:ind w:left="1632" w:hanging="363"/>
      </w:pPr>
      <w:rPr>
        <w:rFonts w:hint="default"/>
      </w:rPr>
    </w:lvl>
    <w:lvl w:ilvl="2" w:tplc="71625CD2">
      <w:start w:val="1"/>
      <w:numFmt w:val="bullet"/>
      <w:lvlText w:val="•"/>
      <w:lvlJc w:val="left"/>
      <w:pPr>
        <w:ind w:left="2404" w:hanging="363"/>
      </w:pPr>
      <w:rPr>
        <w:rFonts w:hint="default"/>
      </w:rPr>
    </w:lvl>
    <w:lvl w:ilvl="3" w:tplc="548840C2">
      <w:start w:val="1"/>
      <w:numFmt w:val="bullet"/>
      <w:lvlText w:val="•"/>
      <w:lvlJc w:val="left"/>
      <w:pPr>
        <w:ind w:left="3176" w:hanging="363"/>
      </w:pPr>
      <w:rPr>
        <w:rFonts w:hint="default"/>
      </w:rPr>
    </w:lvl>
    <w:lvl w:ilvl="4" w:tplc="A89E5C60">
      <w:start w:val="1"/>
      <w:numFmt w:val="bullet"/>
      <w:lvlText w:val="•"/>
      <w:lvlJc w:val="left"/>
      <w:pPr>
        <w:ind w:left="3948" w:hanging="363"/>
      </w:pPr>
      <w:rPr>
        <w:rFonts w:hint="default"/>
      </w:rPr>
    </w:lvl>
    <w:lvl w:ilvl="5" w:tplc="52FCEE0A">
      <w:start w:val="1"/>
      <w:numFmt w:val="bullet"/>
      <w:lvlText w:val="•"/>
      <w:lvlJc w:val="left"/>
      <w:pPr>
        <w:ind w:left="4720" w:hanging="363"/>
      </w:pPr>
      <w:rPr>
        <w:rFonts w:hint="default"/>
      </w:rPr>
    </w:lvl>
    <w:lvl w:ilvl="6" w:tplc="A62A2DF4">
      <w:start w:val="1"/>
      <w:numFmt w:val="bullet"/>
      <w:lvlText w:val="•"/>
      <w:lvlJc w:val="left"/>
      <w:pPr>
        <w:ind w:left="5492" w:hanging="363"/>
      </w:pPr>
      <w:rPr>
        <w:rFonts w:hint="default"/>
      </w:rPr>
    </w:lvl>
    <w:lvl w:ilvl="7" w:tplc="78EE9F52">
      <w:start w:val="1"/>
      <w:numFmt w:val="bullet"/>
      <w:lvlText w:val="•"/>
      <w:lvlJc w:val="left"/>
      <w:pPr>
        <w:ind w:left="6264" w:hanging="363"/>
      </w:pPr>
      <w:rPr>
        <w:rFonts w:hint="default"/>
      </w:rPr>
    </w:lvl>
    <w:lvl w:ilvl="8" w:tplc="75048FA6">
      <w:start w:val="1"/>
      <w:numFmt w:val="bullet"/>
      <w:lvlText w:val="•"/>
      <w:lvlJc w:val="left"/>
      <w:pPr>
        <w:ind w:left="7036" w:hanging="363"/>
      </w:pPr>
      <w:rPr>
        <w:rFonts w:hint="default"/>
      </w:rPr>
    </w:lvl>
  </w:abstractNum>
  <w:abstractNum w:abstractNumId="18">
    <w:nsid w:val="21FA1B37"/>
    <w:multiLevelType w:val="hybridMultilevel"/>
    <w:tmpl w:val="930259F4"/>
    <w:lvl w:ilvl="0" w:tplc="74DA6EA8">
      <w:start w:val="1"/>
      <w:numFmt w:val="decimal"/>
      <w:lvlText w:val="%1."/>
      <w:lvlJc w:val="left"/>
      <w:pPr>
        <w:ind w:left="852" w:hanging="363"/>
        <w:jc w:val="left"/>
      </w:pPr>
      <w:rPr>
        <w:rFonts w:ascii="Arial" w:eastAsia="Arial" w:hAnsi="Arial" w:hint="default"/>
        <w:color w:val="0000FF"/>
        <w:w w:val="79"/>
        <w:sz w:val="22"/>
        <w:szCs w:val="22"/>
      </w:rPr>
    </w:lvl>
    <w:lvl w:ilvl="1" w:tplc="C5B09248">
      <w:start w:val="1"/>
      <w:numFmt w:val="bullet"/>
      <w:lvlText w:val="•"/>
      <w:lvlJc w:val="left"/>
      <w:pPr>
        <w:ind w:left="1632" w:hanging="363"/>
      </w:pPr>
      <w:rPr>
        <w:rFonts w:hint="default"/>
      </w:rPr>
    </w:lvl>
    <w:lvl w:ilvl="2" w:tplc="603662C6">
      <w:start w:val="1"/>
      <w:numFmt w:val="bullet"/>
      <w:lvlText w:val="•"/>
      <w:lvlJc w:val="left"/>
      <w:pPr>
        <w:ind w:left="2404" w:hanging="363"/>
      </w:pPr>
      <w:rPr>
        <w:rFonts w:hint="default"/>
      </w:rPr>
    </w:lvl>
    <w:lvl w:ilvl="3" w:tplc="9A3ECE9A">
      <w:start w:val="1"/>
      <w:numFmt w:val="bullet"/>
      <w:lvlText w:val="•"/>
      <w:lvlJc w:val="left"/>
      <w:pPr>
        <w:ind w:left="3176" w:hanging="363"/>
      </w:pPr>
      <w:rPr>
        <w:rFonts w:hint="default"/>
      </w:rPr>
    </w:lvl>
    <w:lvl w:ilvl="4" w:tplc="7F8C7FD0">
      <w:start w:val="1"/>
      <w:numFmt w:val="bullet"/>
      <w:lvlText w:val="•"/>
      <w:lvlJc w:val="left"/>
      <w:pPr>
        <w:ind w:left="3948" w:hanging="363"/>
      </w:pPr>
      <w:rPr>
        <w:rFonts w:hint="default"/>
      </w:rPr>
    </w:lvl>
    <w:lvl w:ilvl="5" w:tplc="CC5C6756">
      <w:start w:val="1"/>
      <w:numFmt w:val="bullet"/>
      <w:lvlText w:val="•"/>
      <w:lvlJc w:val="left"/>
      <w:pPr>
        <w:ind w:left="4720" w:hanging="363"/>
      </w:pPr>
      <w:rPr>
        <w:rFonts w:hint="default"/>
      </w:rPr>
    </w:lvl>
    <w:lvl w:ilvl="6" w:tplc="D6AE76B4">
      <w:start w:val="1"/>
      <w:numFmt w:val="bullet"/>
      <w:lvlText w:val="•"/>
      <w:lvlJc w:val="left"/>
      <w:pPr>
        <w:ind w:left="5492" w:hanging="363"/>
      </w:pPr>
      <w:rPr>
        <w:rFonts w:hint="default"/>
      </w:rPr>
    </w:lvl>
    <w:lvl w:ilvl="7" w:tplc="6AE2D158">
      <w:start w:val="1"/>
      <w:numFmt w:val="bullet"/>
      <w:lvlText w:val="•"/>
      <w:lvlJc w:val="left"/>
      <w:pPr>
        <w:ind w:left="6264" w:hanging="363"/>
      </w:pPr>
      <w:rPr>
        <w:rFonts w:hint="default"/>
      </w:rPr>
    </w:lvl>
    <w:lvl w:ilvl="8" w:tplc="D81E9D06">
      <w:start w:val="1"/>
      <w:numFmt w:val="bullet"/>
      <w:lvlText w:val="•"/>
      <w:lvlJc w:val="left"/>
      <w:pPr>
        <w:ind w:left="7036" w:hanging="363"/>
      </w:pPr>
      <w:rPr>
        <w:rFonts w:hint="default"/>
      </w:rPr>
    </w:lvl>
  </w:abstractNum>
  <w:abstractNum w:abstractNumId="19">
    <w:nsid w:val="22136FAF"/>
    <w:multiLevelType w:val="hybridMultilevel"/>
    <w:tmpl w:val="93D8299E"/>
    <w:lvl w:ilvl="0" w:tplc="EC10E1B8">
      <w:start w:val="1"/>
      <w:numFmt w:val="decimal"/>
      <w:lvlText w:val="%1."/>
      <w:lvlJc w:val="left"/>
      <w:pPr>
        <w:ind w:left="852" w:hanging="356"/>
        <w:jc w:val="left"/>
      </w:pPr>
      <w:rPr>
        <w:rFonts w:ascii="Arial" w:eastAsia="Arial" w:hAnsi="Arial" w:hint="default"/>
        <w:color w:val="0000FF"/>
        <w:w w:val="79"/>
        <w:sz w:val="22"/>
        <w:szCs w:val="22"/>
      </w:rPr>
    </w:lvl>
    <w:lvl w:ilvl="1" w:tplc="F1E44294">
      <w:start w:val="1"/>
      <w:numFmt w:val="bullet"/>
      <w:lvlText w:val="•"/>
      <w:lvlJc w:val="left"/>
      <w:pPr>
        <w:ind w:left="1632" w:hanging="356"/>
      </w:pPr>
      <w:rPr>
        <w:rFonts w:hint="default"/>
      </w:rPr>
    </w:lvl>
    <w:lvl w:ilvl="2" w:tplc="A18015F4">
      <w:start w:val="1"/>
      <w:numFmt w:val="bullet"/>
      <w:lvlText w:val="•"/>
      <w:lvlJc w:val="left"/>
      <w:pPr>
        <w:ind w:left="2404" w:hanging="356"/>
      </w:pPr>
      <w:rPr>
        <w:rFonts w:hint="default"/>
      </w:rPr>
    </w:lvl>
    <w:lvl w:ilvl="3" w:tplc="A0CAFFF8">
      <w:start w:val="1"/>
      <w:numFmt w:val="bullet"/>
      <w:lvlText w:val="•"/>
      <w:lvlJc w:val="left"/>
      <w:pPr>
        <w:ind w:left="3176" w:hanging="356"/>
      </w:pPr>
      <w:rPr>
        <w:rFonts w:hint="default"/>
      </w:rPr>
    </w:lvl>
    <w:lvl w:ilvl="4" w:tplc="5A3C0E6A">
      <w:start w:val="1"/>
      <w:numFmt w:val="bullet"/>
      <w:lvlText w:val="•"/>
      <w:lvlJc w:val="left"/>
      <w:pPr>
        <w:ind w:left="3948" w:hanging="356"/>
      </w:pPr>
      <w:rPr>
        <w:rFonts w:hint="default"/>
      </w:rPr>
    </w:lvl>
    <w:lvl w:ilvl="5" w:tplc="39304B94">
      <w:start w:val="1"/>
      <w:numFmt w:val="bullet"/>
      <w:lvlText w:val="•"/>
      <w:lvlJc w:val="left"/>
      <w:pPr>
        <w:ind w:left="4720" w:hanging="356"/>
      </w:pPr>
      <w:rPr>
        <w:rFonts w:hint="default"/>
      </w:rPr>
    </w:lvl>
    <w:lvl w:ilvl="6" w:tplc="C400E8A6">
      <w:start w:val="1"/>
      <w:numFmt w:val="bullet"/>
      <w:lvlText w:val="•"/>
      <w:lvlJc w:val="left"/>
      <w:pPr>
        <w:ind w:left="5492" w:hanging="356"/>
      </w:pPr>
      <w:rPr>
        <w:rFonts w:hint="default"/>
      </w:rPr>
    </w:lvl>
    <w:lvl w:ilvl="7" w:tplc="CD40A230">
      <w:start w:val="1"/>
      <w:numFmt w:val="bullet"/>
      <w:lvlText w:val="•"/>
      <w:lvlJc w:val="left"/>
      <w:pPr>
        <w:ind w:left="6264" w:hanging="356"/>
      </w:pPr>
      <w:rPr>
        <w:rFonts w:hint="default"/>
      </w:rPr>
    </w:lvl>
    <w:lvl w:ilvl="8" w:tplc="B4A25018">
      <w:start w:val="1"/>
      <w:numFmt w:val="bullet"/>
      <w:lvlText w:val="•"/>
      <w:lvlJc w:val="left"/>
      <w:pPr>
        <w:ind w:left="7036" w:hanging="356"/>
      </w:pPr>
      <w:rPr>
        <w:rFonts w:hint="default"/>
      </w:rPr>
    </w:lvl>
  </w:abstractNum>
  <w:abstractNum w:abstractNumId="20">
    <w:nsid w:val="23802B88"/>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21">
    <w:nsid w:val="24A33A7D"/>
    <w:multiLevelType w:val="hybridMultilevel"/>
    <w:tmpl w:val="00364F80"/>
    <w:lvl w:ilvl="0" w:tplc="7758FBC0">
      <w:start w:val="1"/>
      <w:numFmt w:val="decimal"/>
      <w:lvlText w:val="%1."/>
      <w:lvlJc w:val="left"/>
      <w:pPr>
        <w:ind w:left="852" w:hanging="363"/>
        <w:jc w:val="left"/>
      </w:pPr>
      <w:rPr>
        <w:rFonts w:ascii="Arial" w:eastAsia="Arial" w:hAnsi="Arial" w:hint="default"/>
        <w:color w:val="0000FF"/>
        <w:w w:val="79"/>
        <w:sz w:val="22"/>
        <w:szCs w:val="22"/>
      </w:rPr>
    </w:lvl>
    <w:lvl w:ilvl="1" w:tplc="98AA5C12">
      <w:start w:val="1"/>
      <w:numFmt w:val="bullet"/>
      <w:lvlText w:val="•"/>
      <w:lvlJc w:val="left"/>
      <w:pPr>
        <w:ind w:left="1632" w:hanging="363"/>
      </w:pPr>
      <w:rPr>
        <w:rFonts w:hint="default"/>
      </w:rPr>
    </w:lvl>
    <w:lvl w:ilvl="2" w:tplc="A3F6A28C">
      <w:start w:val="1"/>
      <w:numFmt w:val="bullet"/>
      <w:lvlText w:val="•"/>
      <w:lvlJc w:val="left"/>
      <w:pPr>
        <w:ind w:left="2404" w:hanging="363"/>
      </w:pPr>
      <w:rPr>
        <w:rFonts w:hint="default"/>
      </w:rPr>
    </w:lvl>
    <w:lvl w:ilvl="3" w:tplc="42A895CE">
      <w:start w:val="1"/>
      <w:numFmt w:val="bullet"/>
      <w:lvlText w:val="•"/>
      <w:lvlJc w:val="left"/>
      <w:pPr>
        <w:ind w:left="3176" w:hanging="363"/>
      </w:pPr>
      <w:rPr>
        <w:rFonts w:hint="default"/>
      </w:rPr>
    </w:lvl>
    <w:lvl w:ilvl="4" w:tplc="6360ED9C">
      <w:start w:val="1"/>
      <w:numFmt w:val="bullet"/>
      <w:lvlText w:val="•"/>
      <w:lvlJc w:val="left"/>
      <w:pPr>
        <w:ind w:left="3948" w:hanging="363"/>
      </w:pPr>
      <w:rPr>
        <w:rFonts w:hint="default"/>
      </w:rPr>
    </w:lvl>
    <w:lvl w:ilvl="5" w:tplc="357889D0">
      <w:start w:val="1"/>
      <w:numFmt w:val="bullet"/>
      <w:lvlText w:val="•"/>
      <w:lvlJc w:val="left"/>
      <w:pPr>
        <w:ind w:left="4720" w:hanging="363"/>
      </w:pPr>
      <w:rPr>
        <w:rFonts w:hint="default"/>
      </w:rPr>
    </w:lvl>
    <w:lvl w:ilvl="6" w:tplc="9A7E6C9C">
      <w:start w:val="1"/>
      <w:numFmt w:val="bullet"/>
      <w:lvlText w:val="•"/>
      <w:lvlJc w:val="left"/>
      <w:pPr>
        <w:ind w:left="5492" w:hanging="363"/>
      </w:pPr>
      <w:rPr>
        <w:rFonts w:hint="default"/>
      </w:rPr>
    </w:lvl>
    <w:lvl w:ilvl="7" w:tplc="189A0E92">
      <w:start w:val="1"/>
      <w:numFmt w:val="bullet"/>
      <w:lvlText w:val="•"/>
      <w:lvlJc w:val="left"/>
      <w:pPr>
        <w:ind w:left="6264" w:hanging="363"/>
      </w:pPr>
      <w:rPr>
        <w:rFonts w:hint="default"/>
      </w:rPr>
    </w:lvl>
    <w:lvl w:ilvl="8" w:tplc="41163D4A">
      <w:start w:val="1"/>
      <w:numFmt w:val="bullet"/>
      <w:lvlText w:val="•"/>
      <w:lvlJc w:val="left"/>
      <w:pPr>
        <w:ind w:left="7036" w:hanging="363"/>
      </w:pPr>
      <w:rPr>
        <w:rFonts w:hint="default"/>
      </w:rPr>
    </w:lvl>
  </w:abstractNum>
  <w:abstractNum w:abstractNumId="22">
    <w:nsid w:val="24E76099"/>
    <w:multiLevelType w:val="hybridMultilevel"/>
    <w:tmpl w:val="41CA582A"/>
    <w:lvl w:ilvl="0" w:tplc="04090017">
      <w:start w:val="1"/>
      <w:numFmt w:val="lowerLetter"/>
      <w:lvlText w:val="%1)"/>
      <w:lvlJc w:val="left"/>
      <w:pPr>
        <w:ind w:left="1629" w:hanging="360"/>
      </w:pPr>
    </w:lvl>
    <w:lvl w:ilvl="1" w:tplc="04090019">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nsid w:val="26E133FC"/>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24">
    <w:nsid w:val="2A3C0CAC"/>
    <w:multiLevelType w:val="hybridMultilevel"/>
    <w:tmpl w:val="9740013C"/>
    <w:lvl w:ilvl="0" w:tplc="D00C08E0">
      <w:start w:val="1"/>
      <w:numFmt w:val="decimal"/>
      <w:lvlText w:val="%1."/>
      <w:lvlJc w:val="left"/>
      <w:pPr>
        <w:ind w:left="852" w:hanging="363"/>
        <w:jc w:val="left"/>
      </w:pPr>
      <w:rPr>
        <w:rFonts w:ascii="Arial" w:eastAsia="Arial" w:hAnsi="Arial" w:hint="default"/>
        <w:color w:val="0000FF"/>
        <w:w w:val="79"/>
        <w:sz w:val="22"/>
        <w:szCs w:val="22"/>
      </w:rPr>
    </w:lvl>
    <w:lvl w:ilvl="1" w:tplc="CAA0D62E">
      <w:start w:val="1"/>
      <w:numFmt w:val="bullet"/>
      <w:lvlText w:val="•"/>
      <w:lvlJc w:val="left"/>
      <w:pPr>
        <w:ind w:left="1632" w:hanging="363"/>
      </w:pPr>
      <w:rPr>
        <w:rFonts w:hint="default"/>
      </w:rPr>
    </w:lvl>
    <w:lvl w:ilvl="2" w:tplc="4BEAE17E">
      <w:start w:val="1"/>
      <w:numFmt w:val="bullet"/>
      <w:lvlText w:val="•"/>
      <w:lvlJc w:val="left"/>
      <w:pPr>
        <w:ind w:left="2404" w:hanging="363"/>
      </w:pPr>
      <w:rPr>
        <w:rFonts w:hint="default"/>
      </w:rPr>
    </w:lvl>
    <w:lvl w:ilvl="3" w:tplc="45868AB2">
      <w:start w:val="1"/>
      <w:numFmt w:val="bullet"/>
      <w:lvlText w:val="•"/>
      <w:lvlJc w:val="left"/>
      <w:pPr>
        <w:ind w:left="3176" w:hanging="363"/>
      </w:pPr>
      <w:rPr>
        <w:rFonts w:hint="default"/>
      </w:rPr>
    </w:lvl>
    <w:lvl w:ilvl="4" w:tplc="2F76488E">
      <w:start w:val="1"/>
      <w:numFmt w:val="bullet"/>
      <w:lvlText w:val="•"/>
      <w:lvlJc w:val="left"/>
      <w:pPr>
        <w:ind w:left="3948" w:hanging="363"/>
      </w:pPr>
      <w:rPr>
        <w:rFonts w:hint="default"/>
      </w:rPr>
    </w:lvl>
    <w:lvl w:ilvl="5" w:tplc="E7B47950">
      <w:start w:val="1"/>
      <w:numFmt w:val="bullet"/>
      <w:lvlText w:val="•"/>
      <w:lvlJc w:val="left"/>
      <w:pPr>
        <w:ind w:left="4720" w:hanging="363"/>
      </w:pPr>
      <w:rPr>
        <w:rFonts w:hint="default"/>
      </w:rPr>
    </w:lvl>
    <w:lvl w:ilvl="6" w:tplc="83CA441A">
      <w:start w:val="1"/>
      <w:numFmt w:val="bullet"/>
      <w:lvlText w:val="•"/>
      <w:lvlJc w:val="left"/>
      <w:pPr>
        <w:ind w:left="5492" w:hanging="363"/>
      </w:pPr>
      <w:rPr>
        <w:rFonts w:hint="default"/>
      </w:rPr>
    </w:lvl>
    <w:lvl w:ilvl="7" w:tplc="1E120270">
      <w:start w:val="1"/>
      <w:numFmt w:val="bullet"/>
      <w:lvlText w:val="•"/>
      <w:lvlJc w:val="left"/>
      <w:pPr>
        <w:ind w:left="6264" w:hanging="363"/>
      </w:pPr>
      <w:rPr>
        <w:rFonts w:hint="default"/>
      </w:rPr>
    </w:lvl>
    <w:lvl w:ilvl="8" w:tplc="C9903032">
      <w:start w:val="1"/>
      <w:numFmt w:val="bullet"/>
      <w:lvlText w:val="•"/>
      <w:lvlJc w:val="left"/>
      <w:pPr>
        <w:ind w:left="7036" w:hanging="363"/>
      </w:pPr>
      <w:rPr>
        <w:rFonts w:hint="default"/>
      </w:rPr>
    </w:lvl>
  </w:abstractNum>
  <w:abstractNum w:abstractNumId="25">
    <w:nsid w:val="31D864A6"/>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26">
    <w:nsid w:val="33201E35"/>
    <w:multiLevelType w:val="hybridMultilevel"/>
    <w:tmpl w:val="0AE444F8"/>
    <w:lvl w:ilvl="0" w:tplc="4DBEFCE0">
      <w:start w:val="1"/>
      <w:numFmt w:val="decimal"/>
      <w:lvlText w:val="%1."/>
      <w:lvlJc w:val="left"/>
      <w:pPr>
        <w:ind w:left="852" w:hanging="363"/>
        <w:jc w:val="left"/>
      </w:pPr>
      <w:rPr>
        <w:rFonts w:ascii="Arial" w:eastAsia="Arial" w:hAnsi="Arial" w:hint="default"/>
        <w:color w:val="0000FF"/>
        <w:w w:val="79"/>
        <w:sz w:val="22"/>
        <w:szCs w:val="22"/>
      </w:rPr>
    </w:lvl>
    <w:lvl w:ilvl="1" w:tplc="DBA02518">
      <w:start w:val="1"/>
      <w:numFmt w:val="bullet"/>
      <w:lvlText w:val="•"/>
      <w:lvlJc w:val="left"/>
      <w:pPr>
        <w:ind w:left="1632" w:hanging="363"/>
      </w:pPr>
      <w:rPr>
        <w:rFonts w:hint="default"/>
      </w:rPr>
    </w:lvl>
    <w:lvl w:ilvl="2" w:tplc="84F4F87E">
      <w:start w:val="1"/>
      <w:numFmt w:val="bullet"/>
      <w:lvlText w:val="•"/>
      <w:lvlJc w:val="left"/>
      <w:pPr>
        <w:ind w:left="2404" w:hanging="363"/>
      </w:pPr>
      <w:rPr>
        <w:rFonts w:hint="default"/>
      </w:rPr>
    </w:lvl>
    <w:lvl w:ilvl="3" w:tplc="9A98416A">
      <w:start w:val="1"/>
      <w:numFmt w:val="bullet"/>
      <w:lvlText w:val="•"/>
      <w:lvlJc w:val="left"/>
      <w:pPr>
        <w:ind w:left="3176" w:hanging="363"/>
      </w:pPr>
      <w:rPr>
        <w:rFonts w:hint="default"/>
      </w:rPr>
    </w:lvl>
    <w:lvl w:ilvl="4" w:tplc="FC3627A6">
      <w:start w:val="1"/>
      <w:numFmt w:val="bullet"/>
      <w:lvlText w:val="•"/>
      <w:lvlJc w:val="left"/>
      <w:pPr>
        <w:ind w:left="3948" w:hanging="363"/>
      </w:pPr>
      <w:rPr>
        <w:rFonts w:hint="default"/>
      </w:rPr>
    </w:lvl>
    <w:lvl w:ilvl="5" w:tplc="614037E2">
      <w:start w:val="1"/>
      <w:numFmt w:val="bullet"/>
      <w:lvlText w:val="•"/>
      <w:lvlJc w:val="left"/>
      <w:pPr>
        <w:ind w:left="4720" w:hanging="363"/>
      </w:pPr>
      <w:rPr>
        <w:rFonts w:hint="default"/>
      </w:rPr>
    </w:lvl>
    <w:lvl w:ilvl="6" w:tplc="30520DFA">
      <w:start w:val="1"/>
      <w:numFmt w:val="bullet"/>
      <w:lvlText w:val="•"/>
      <w:lvlJc w:val="left"/>
      <w:pPr>
        <w:ind w:left="5492" w:hanging="363"/>
      </w:pPr>
      <w:rPr>
        <w:rFonts w:hint="default"/>
      </w:rPr>
    </w:lvl>
    <w:lvl w:ilvl="7" w:tplc="74A42ECA">
      <w:start w:val="1"/>
      <w:numFmt w:val="bullet"/>
      <w:lvlText w:val="•"/>
      <w:lvlJc w:val="left"/>
      <w:pPr>
        <w:ind w:left="6264" w:hanging="363"/>
      </w:pPr>
      <w:rPr>
        <w:rFonts w:hint="default"/>
      </w:rPr>
    </w:lvl>
    <w:lvl w:ilvl="8" w:tplc="7474F890">
      <w:start w:val="1"/>
      <w:numFmt w:val="bullet"/>
      <w:lvlText w:val="•"/>
      <w:lvlJc w:val="left"/>
      <w:pPr>
        <w:ind w:left="7036" w:hanging="363"/>
      </w:pPr>
      <w:rPr>
        <w:rFonts w:hint="default"/>
      </w:rPr>
    </w:lvl>
  </w:abstractNum>
  <w:abstractNum w:abstractNumId="27">
    <w:nsid w:val="3395250E"/>
    <w:multiLevelType w:val="hybridMultilevel"/>
    <w:tmpl w:val="84D20084"/>
    <w:lvl w:ilvl="0" w:tplc="4210DC36">
      <w:start w:val="1"/>
      <w:numFmt w:val="decimal"/>
      <w:lvlText w:val="%1."/>
      <w:lvlJc w:val="left"/>
      <w:pPr>
        <w:ind w:left="852" w:hanging="363"/>
        <w:jc w:val="left"/>
      </w:pPr>
      <w:rPr>
        <w:rFonts w:ascii="Arial" w:eastAsia="Arial" w:hAnsi="Arial" w:hint="default"/>
        <w:color w:val="0000FF"/>
        <w:w w:val="79"/>
        <w:sz w:val="22"/>
        <w:szCs w:val="22"/>
      </w:rPr>
    </w:lvl>
    <w:lvl w:ilvl="1" w:tplc="85D6D832">
      <w:start w:val="1"/>
      <w:numFmt w:val="bullet"/>
      <w:lvlText w:val="•"/>
      <w:lvlJc w:val="left"/>
      <w:pPr>
        <w:ind w:left="1632" w:hanging="363"/>
      </w:pPr>
      <w:rPr>
        <w:rFonts w:hint="default"/>
      </w:rPr>
    </w:lvl>
    <w:lvl w:ilvl="2" w:tplc="9130742A">
      <w:start w:val="1"/>
      <w:numFmt w:val="bullet"/>
      <w:lvlText w:val="•"/>
      <w:lvlJc w:val="left"/>
      <w:pPr>
        <w:ind w:left="2404" w:hanging="363"/>
      </w:pPr>
      <w:rPr>
        <w:rFonts w:hint="default"/>
      </w:rPr>
    </w:lvl>
    <w:lvl w:ilvl="3" w:tplc="D980C066">
      <w:start w:val="1"/>
      <w:numFmt w:val="bullet"/>
      <w:lvlText w:val="•"/>
      <w:lvlJc w:val="left"/>
      <w:pPr>
        <w:ind w:left="3176" w:hanging="363"/>
      </w:pPr>
      <w:rPr>
        <w:rFonts w:hint="default"/>
      </w:rPr>
    </w:lvl>
    <w:lvl w:ilvl="4" w:tplc="AB880B0C">
      <w:start w:val="1"/>
      <w:numFmt w:val="bullet"/>
      <w:lvlText w:val="•"/>
      <w:lvlJc w:val="left"/>
      <w:pPr>
        <w:ind w:left="3948" w:hanging="363"/>
      </w:pPr>
      <w:rPr>
        <w:rFonts w:hint="default"/>
      </w:rPr>
    </w:lvl>
    <w:lvl w:ilvl="5" w:tplc="244CBDBA">
      <w:start w:val="1"/>
      <w:numFmt w:val="bullet"/>
      <w:lvlText w:val="•"/>
      <w:lvlJc w:val="left"/>
      <w:pPr>
        <w:ind w:left="4720" w:hanging="363"/>
      </w:pPr>
      <w:rPr>
        <w:rFonts w:hint="default"/>
      </w:rPr>
    </w:lvl>
    <w:lvl w:ilvl="6" w:tplc="34C4B5F8">
      <w:start w:val="1"/>
      <w:numFmt w:val="bullet"/>
      <w:lvlText w:val="•"/>
      <w:lvlJc w:val="left"/>
      <w:pPr>
        <w:ind w:left="5492" w:hanging="363"/>
      </w:pPr>
      <w:rPr>
        <w:rFonts w:hint="default"/>
      </w:rPr>
    </w:lvl>
    <w:lvl w:ilvl="7" w:tplc="88FC9EF8">
      <w:start w:val="1"/>
      <w:numFmt w:val="bullet"/>
      <w:lvlText w:val="•"/>
      <w:lvlJc w:val="left"/>
      <w:pPr>
        <w:ind w:left="6264" w:hanging="363"/>
      </w:pPr>
      <w:rPr>
        <w:rFonts w:hint="default"/>
      </w:rPr>
    </w:lvl>
    <w:lvl w:ilvl="8" w:tplc="307EAEF2">
      <w:start w:val="1"/>
      <w:numFmt w:val="bullet"/>
      <w:lvlText w:val="•"/>
      <w:lvlJc w:val="left"/>
      <w:pPr>
        <w:ind w:left="7036" w:hanging="363"/>
      </w:pPr>
      <w:rPr>
        <w:rFonts w:hint="default"/>
      </w:rPr>
    </w:lvl>
  </w:abstractNum>
  <w:abstractNum w:abstractNumId="28">
    <w:nsid w:val="389B4D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D7039C5"/>
    <w:multiLevelType w:val="hybridMultilevel"/>
    <w:tmpl w:val="CED0B746"/>
    <w:lvl w:ilvl="0" w:tplc="6CA2ED5E">
      <w:start w:val="1"/>
      <w:numFmt w:val="decimal"/>
      <w:lvlText w:val="%1."/>
      <w:lvlJc w:val="left"/>
      <w:pPr>
        <w:ind w:left="852" w:hanging="363"/>
        <w:jc w:val="left"/>
      </w:pPr>
      <w:rPr>
        <w:rFonts w:ascii="Arial" w:eastAsia="Arial" w:hAnsi="Arial" w:hint="default"/>
        <w:color w:val="0000FF"/>
        <w:w w:val="79"/>
        <w:sz w:val="22"/>
        <w:szCs w:val="22"/>
      </w:rPr>
    </w:lvl>
    <w:lvl w:ilvl="1" w:tplc="D8164320">
      <w:start w:val="1"/>
      <w:numFmt w:val="bullet"/>
      <w:lvlText w:val="•"/>
      <w:lvlJc w:val="left"/>
      <w:pPr>
        <w:ind w:left="1632" w:hanging="363"/>
      </w:pPr>
      <w:rPr>
        <w:rFonts w:hint="default"/>
      </w:rPr>
    </w:lvl>
    <w:lvl w:ilvl="2" w:tplc="70E69484">
      <w:start w:val="1"/>
      <w:numFmt w:val="bullet"/>
      <w:lvlText w:val="•"/>
      <w:lvlJc w:val="left"/>
      <w:pPr>
        <w:ind w:left="2404" w:hanging="363"/>
      </w:pPr>
      <w:rPr>
        <w:rFonts w:hint="default"/>
      </w:rPr>
    </w:lvl>
    <w:lvl w:ilvl="3" w:tplc="070A66DA">
      <w:start w:val="1"/>
      <w:numFmt w:val="bullet"/>
      <w:lvlText w:val="•"/>
      <w:lvlJc w:val="left"/>
      <w:pPr>
        <w:ind w:left="3176" w:hanging="363"/>
      </w:pPr>
      <w:rPr>
        <w:rFonts w:hint="default"/>
      </w:rPr>
    </w:lvl>
    <w:lvl w:ilvl="4" w:tplc="2648EA9E">
      <w:start w:val="1"/>
      <w:numFmt w:val="bullet"/>
      <w:lvlText w:val="•"/>
      <w:lvlJc w:val="left"/>
      <w:pPr>
        <w:ind w:left="3948" w:hanging="363"/>
      </w:pPr>
      <w:rPr>
        <w:rFonts w:hint="default"/>
      </w:rPr>
    </w:lvl>
    <w:lvl w:ilvl="5" w:tplc="65980DB2">
      <w:start w:val="1"/>
      <w:numFmt w:val="bullet"/>
      <w:lvlText w:val="•"/>
      <w:lvlJc w:val="left"/>
      <w:pPr>
        <w:ind w:left="4720" w:hanging="363"/>
      </w:pPr>
      <w:rPr>
        <w:rFonts w:hint="default"/>
      </w:rPr>
    </w:lvl>
    <w:lvl w:ilvl="6" w:tplc="EC308B52">
      <w:start w:val="1"/>
      <w:numFmt w:val="bullet"/>
      <w:lvlText w:val="•"/>
      <w:lvlJc w:val="left"/>
      <w:pPr>
        <w:ind w:left="5492" w:hanging="363"/>
      </w:pPr>
      <w:rPr>
        <w:rFonts w:hint="default"/>
      </w:rPr>
    </w:lvl>
    <w:lvl w:ilvl="7" w:tplc="4C2CB704">
      <w:start w:val="1"/>
      <w:numFmt w:val="bullet"/>
      <w:lvlText w:val="•"/>
      <w:lvlJc w:val="left"/>
      <w:pPr>
        <w:ind w:left="6264" w:hanging="363"/>
      </w:pPr>
      <w:rPr>
        <w:rFonts w:hint="default"/>
      </w:rPr>
    </w:lvl>
    <w:lvl w:ilvl="8" w:tplc="9DE86244">
      <w:start w:val="1"/>
      <w:numFmt w:val="bullet"/>
      <w:lvlText w:val="•"/>
      <w:lvlJc w:val="left"/>
      <w:pPr>
        <w:ind w:left="7036" w:hanging="363"/>
      </w:pPr>
      <w:rPr>
        <w:rFonts w:hint="default"/>
      </w:rPr>
    </w:lvl>
  </w:abstractNum>
  <w:abstractNum w:abstractNumId="30">
    <w:nsid w:val="3E771B76"/>
    <w:multiLevelType w:val="hybridMultilevel"/>
    <w:tmpl w:val="5816BB9A"/>
    <w:lvl w:ilvl="0" w:tplc="7F521112">
      <w:start w:val="1"/>
      <w:numFmt w:val="decimal"/>
      <w:lvlText w:val="%1."/>
      <w:lvlJc w:val="left"/>
      <w:pPr>
        <w:ind w:left="852" w:hanging="356"/>
        <w:jc w:val="left"/>
      </w:pPr>
      <w:rPr>
        <w:rFonts w:ascii="Arial" w:eastAsia="Arial" w:hAnsi="Arial" w:hint="default"/>
        <w:color w:val="0000FF"/>
        <w:w w:val="79"/>
        <w:sz w:val="22"/>
        <w:szCs w:val="22"/>
      </w:rPr>
    </w:lvl>
    <w:lvl w:ilvl="1" w:tplc="5380E29E">
      <w:start w:val="1"/>
      <w:numFmt w:val="bullet"/>
      <w:lvlText w:val="•"/>
      <w:lvlJc w:val="left"/>
      <w:pPr>
        <w:ind w:left="1632" w:hanging="356"/>
      </w:pPr>
      <w:rPr>
        <w:rFonts w:hint="default"/>
      </w:rPr>
    </w:lvl>
    <w:lvl w:ilvl="2" w:tplc="48404F24">
      <w:start w:val="1"/>
      <w:numFmt w:val="bullet"/>
      <w:lvlText w:val="•"/>
      <w:lvlJc w:val="left"/>
      <w:pPr>
        <w:ind w:left="2404" w:hanging="356"/>
      </w:pPr>
      <w:rPr>
        <w:rFonts w:hint="default"/>
      </w:rPr>
    </w:lvl>
    <w:lvl w:ilvl="3" w:tplc="8940FF44">
      <w:start w:val="1"/>
      <w:numFmt w:val="bullet"/>
      <w:lvlText w:val="•"/>
      <w:lvlJc w:val="left"/>
      <w:pPr>
        <w:ind w:left="3176" w:hanging="356"/>
      </w:pPr>
      <w:rPr>
        <w:rFonts w:hint="default"/>
      </w:rPr>
    </w:lvl>
    <w:lvl w:ilvl="4" w:tplc="7FBA676C">
      <w:start w:val="1"/>
      <w:numFmt w:val="bullet"/>
      <w:lvlText w:val="•"/>
      <w:lvlJc w:val="left"/>
      <w:pPr>
        <w:ind w:left="3948" w:hanging="356"/>
      </w:pPr>
      <w:rPr>
        <w:rFonts w:hint="default"/>
      </w:rPr>
    </w:lvl>
    <w:lvl w:ilvl="5" w:tplc="0ADCF1CC">
      <w:start w:val="1"/>
      <w:numFmt w:val="bullet"/>
      <w:lvlText w:val="•"/>
      <w:lvlJc w:val="left"/>
      <w:pPr>
        <w:ind w:left="4720" w:hanging="356"/>
      </w:pPr>
      <w:rPr>
        <w:rFonts w:hint="default"/>
      </w:rPr>
    </w:lvl>
    <w:lvl w:ilvl="6" w:tplc="CBE4A384">
      <w:start w:val="1"/>
      <w:numFmt w:val="bullet"/>
      <w:lvlText w:val="•"/>
      <w:lvlJc w:val="left"/>
      <w:pPr>
        <w:ind w:left="5492" w:hanging="356"/>
      </w:pPr>
      <w:rPr>
        <w:rFonts w:hint="default"/>
      </w:rPr>
    </w:lvl>
    <w:lvl w:ilvl="7" w:tplc="7C9E411E">
      <w:start w:val="1"/>
      <w:numFmt w:val="bullet"/>
      <w:lvlText w:val="•"/>
      <w:lvlJc w:val="left"/>
      <w:pPr>
        <w:ind w:left="6264" w:hanging="356"/>
      </w:pPr>
      <w:rPr>
        <w:rFonts w:hint="default"/>
      </w:rPr>
    </w:lvl>
    <w:lvl w:ilvl="8" w:tplc="67D61E22">
      <w:start w:val="1"/>
      <w:numFmt w:val="bullet"/>
      <w:lvlText w:val="•"/>
      <w:lvlJc w:val="left"/>
      <w:pPr>
        <w:ind w:left="7036" w:hanging="356"/>
      </w:pPr>
      <w:rPr>
        <w:rFonts w:hint="default"/>
      </w:rPr>
    </w:lvl>
  </w:abstractNum>
  <w:abstractNum w:abstractNumId="31">
    <w:nsid w:val="407875A2"/>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32">
    <w:nsid w:val="40C92E38"/>
    <w:multiLevelType w:val="hybridMultilevel"/>
    <w:tmpl w:val="41CA582A"/>
    <w:lvl w:ilvl="0" w:tplc="04090017">
      <w:start w:val="1"/>
      <w:numFmt w:val="lowerLetter"/>
      <w:lvlText w:val="%1)"/>
      <w:lvlJc w:val="left"/>
      <w:pPr>
        <w:ind w:left="1629" w:hanging="360"/>
      </w:pPr>
    </w:lvl>
    <w:lvl w:ilvl="1" w:tplc="04090019">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33">
    <w:nsid w:val="491F6160"/>
    <w:multiLevelType w:val="hybridMultilevel"/>
    <w:tmpl w:val="F0EE9EF8"/>
    <w:lvl w:ilvl="0" w:tplc="35BE4934">
      <w:start w:val="1"/>
      <w:numFmt w:val="decimal"/>
      <w:lvlText w:val="%1."/>
      <w:lvlJc w:val="left"/>
      <w:pPr>
        <w:ind w:left="852" w:hanging="363"/>
        <w:jc w:val="left"/>
      </w:pPr>
      <w:rPr>
        <w:rFonts w:ascii="Arial" w:eastAsia="Arial" w:hAnsi="Arial" w:hint="default"/>
        <w:color w:val="0000FF"/>
        <w:w w:val="79"/>
        <w:sz w:val="22"/>
        <w:szCs w:val="22"/>
      </w:rPr>
    </w:lvl>
    <w:lvl w:ilvl="1" w:tplc="C708FEE2">
      <w:start w:val="1"/>
      <w:numFmt w:val="lowerLetter"/>
      <w:lvlText w:val="%2."/>
      <w:lvlJc w:val="left"/>
      <w:pPr>
        <w:ind w:left="1580" w:hanging="360"/>
        <w:jc w:val="left"/>
      </w:pPr>
      <w:rPr>
        <w:rFonts w:ascii="Arial" w:eastAsia="Arial" w:hAnsi="Arial" w:hint="default"/>
        <w:color w:val="0000FF"/>
        <w:spacing w:val="-1"/>
        <w:w w:val="76"/>
        <w:sz w:val="22"/>
        <w:szCs w:val="22"/>
      </w:rPr>
    </w:lvl>
    <w:lvl w:ilvl="2" w:tplc="E1CA8518">
      <w:start w:val="1"/>
      <w:numFmt w:val="bullet"/>
      <w:lvlText w:val="•"/>
      <w:lvlJc w:val="left"/>
      <w:pPr>
        <w:ind w:left="2357" w:hanging="360"/>
      </w:pPr>
      <w:rPr>
        <w:rFonts w:hint="default"/>
      </w:rPr>
    </w:lvl>
    <w:lvl w:ilvl="3" w:tplc="58AA05C8">
      <w:start w:val="1"/>
      <w:numFmt w:val="bullet"/>
      <w:lvlText w:val="•"/>
      <w:lvlJc w:val="left"/>
      <w:pPr>
        <w:ind w:left="3135" w:hanging="360"/>
      </w:pPr>
      <w:rPr>
        <w:rFonts w:hint="default"/>
      </w:rPr>
    </w:lvl>
    <w:lvl w:ilvl="4" w:tplc="323EDF48">
      <w:start w:val="1"/>
      <w:numFmt w:val="bullet"/>
      <w:lvlText w:val="•"/>
      <w:lvlJc w:val="left"/>
      <w:pPr>
        <w:ind w:left="3913" w:hanging="360"/>
      </w:pPr>
      <w:rPr>
        <w:rFonts w:hint="default"/>
      </w:rPr>
    </w:lvl>
    <w:lvl w:ilvl="5" w:tplc="66B82DC6">
      <w:start w:val="1"/>
      <w:numFmt w:val="bullet"/>
      <w:lvlText w:val="•"/>
      <w:lvlJc w:val="left"/>
      <w:pPr>
        <w:ind w:left="4691" w:hanging="360"/>
      </w:pPr>
      <w:rPr>
        <w:rFonts w:hint="default"/>
      </w:rPr>
    </w:lvl>
    <w:lvl w:ilvl="6" w:tplc="6C0808A2">
      <w:start w:val="1"/>
      <w:numFmt w:val="bullet"/>
      <w:lvlText w:val="•"/>
      <w:lvlJc w:val="left"/>
      <w:pPr>
        <w:ind w:left="5468" w:hanging="360"/>
      </w:pPr>
      <w:rPr>
        <w:rFonts w:hint="default"/>
      </w:rPr>
    </w:lvl>
    <w:lvl w:ilvl="7" w:tplc="691A83D6">
      <w:start w:val="1"/>
      <w:numFmt w:val="bullet"/>
      <w:lvlText w:val="•"/>
      <w:lvlJc w:val="left"/>
      <w:pPr>
        <w:ind w:left="6246" w:hanging="360"/>
      </w:pPr>
      <w:rPr>
        <w:rFonts w:hint="default"/>
      </w:rPr>
    </w:lvl>
    <w:lvl w:ilvl="8" w:tplc="4FA868C8">
      <w:start w:val="1"/>
      <w:numFmt w:val="bullet"/>
      <w:lvlText w:val="•"/>
      <w:lvlJc w:val="left"/>
      <w:pPr>
        <w:ind w:left="7024" w:hanging="360"/>
      </w:pPr>
      <w:rPr>
        <w:rFonts w:hint="default"/>
      </w:rPr>
    </w:lvl>
  </w:abstractNum>
  <w:abstractNum w:abstractNumId="34">
    <w:nsid w:val="4B3C6EAE"/>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35">
    <w:nsid w:val="4C464C1E"/>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36">
    <w:nsid w:val="51DD4381"/>
    <w:multiLevelType w:val="multilevel"/>
    <w:tmpl w:val="BCEE75CC"/>
    <w:numStyleLink w:val="Style1"/>
  </w:abstractNum>
  <w:abstractNum w:abstractNumId="37">
    <w:nsid w:val="55C23D2A"/>
    <w:multiLevelType w:val="hybridMultilevel"/>
    <w:tmpl w:val="7CB0CF30"/>
    <w:lvl w:ilvl="0" w:tplc="0409000F">
      <w:start w:val="1"/>
      <w:numFmt w:val="decimal"/>
      <w:lvlText w:val="%1."/>
      <w:lvlJc w:val="left"/>
      <w:pPr>
        <w:ind w:left="1629" w:hanging="360"/>
      </w:pPr>
    </w:lvl>
    <w:lvl w:ilvl="1" w:tplc="04090019">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38">
    <w:nsid w:val="56960A74"/>
    <w:multiLevelType w:val="hybridMultilevel"/>
    <w:tmpl w:val="41CA582A"/>
    <w:lvl w:ilvl="0" w:tplc="04090017">
      <w:start w:val="1"/>
      <w:numFmt w:val="lowerLetter"/>
      <w:lvlText w:val="%1)"/>
      <w:lvlJc w:val="left"/>
      <w:pPr>
        <w:ind w:left="1629" w:hanging="360"/>
      </w:pPr>
    </w:lvl>
    <w:lvl w:ilvl="1" w:tplc="04090019">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39">
    <w:nsid w:val="5A4E2727"/>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40">
    <w:nsid w:val="64E579FE"/>
    <w:multiLevelType w:val="hybridMultilevel"/>
    <w:tmpl w:val="BE4AACDE"/>
    <w:lvl w:ilvl="0" w:tplc="57640F9E">
      <w:start w:val="1"/>
      <w:numFmt w:val="decimal"/>
      <w:lvlText w:val="%1."/>
      <w:lvlJc w:val="left"/>
      <w:pPr>
        <w:ind w:left="852" w:hanging="363"/>
        <w:jc w:val="left"/>
      </w:pPr>
      <w:rPr>
        <w:rFonts w:ascii="Arial" w:eastAsia="Arial" w:hAnsi="Arial" w:hint="default"/>
        <w:color w:val="0000FF"/>
        <w:w w:val="79"/>
        <w:sz w:val="22"/>
        <w:szCs w:val="22"/>
      </w:rPr>
    </w:lvl>
    <w:lvl w:ilvl="1" w:tplc="64D6BB24">
      <w:start w:val="1"/>
      <w:numFmt w:val="bullet"/>
      <w:lvlText w:val="•"/>
      <w:lvlJc w:val="left"/>
      <w:pPr>
        <w:ind w:left="1632" w:hanging="363"/>
      </w:pPr>
      <w:rPr>
        <w:rFonts w:hint="default"/>
      </w:rPr>
    </w:lvl>
    <w:lvl w:ilvl="2" w:tplc="DD36DC5A">
      <w:start w:val="1"/>
      <w:numFmt w:val="bullet"/>
      <w:lvlText w:val="•"/>
      <w:lvlJc w:val="left"/>
      <w:pPr>
        <w:ind w:left="2404" w:hanging="363"/>
      </w:pPr>
      <w:rPr>
        <w:rFonts w:hint="default"/>
      </w:rPr>
    </w:lvl>
    <w:lvl w:ilvl="3" w:tplc="0200302E">
      <w:start w:val="1"/>
      <w:numFmt w:val="bullet"/>
      <w:lvlText w:val="•"/>
      <w:lvlJc w:val="left"/>
      <w:pPr>
        <w:ind w:left="3176" w:hanging="363"/>
      </w:pPr>
      <w:rPr>
        <w:rFonts w:hint="default"/>
      </w:rPr>
    </w:lvl>
    <w:lvl w:ilvl="4" w:tplc="9CB2CFBC">
      <w:start w:val="1"/>
      <w:numFmt w:val="bullet"/>
      <w:lvlText w:val="•"/>
      <w:lvlJc w:val="left"/>
      <w:pPr>
        <w:ind w:left="3948" w:hanging="363"/>
      </w:pPr>
      <w:rPr>
        <w:rFonts w:hint="default"/>
      </w:rPr>
    </w:lvl>
    <w:lvl w:ilvl="5" w:tplc="F6AA7638">
      <w:start w:val="1"/>
      <w:numFmt w:val="bullet"/>
      <w:lvlText w:val="•"/>
      <w:lvlJc w:val="left"/>
      <w:pPr>
        <w:ind w:left="4720" w:hanging="363"/>
      </w:pPr>
      <w:rPr>
        <w:rFonts w:hint="default"/>
      </w:rPr>
    </w:lvl>
    <w:lvl w:ilvl="6" w:tplc="B1DEFF70">
      <w:start w:val="1"/>
      <w:numFmt w:val="bullet"/>
      <w:lvlText w:val="•"/>
      <w:lvlJc w:val="left"/>
      <w:pPr>
        <w:ind w:left="5492" w:hanging="363"/>
      </w:pPr>
      <w:rPr>
        <w:rFonts w:hint="default"/>
      </w:rPr>
    </w:lvl>
    <w:lvl w:ilvl="7" w:tplc="F1EA3720">
      <w:start w:val="1"/>
      <w:numFmt w:val="bullet"/>
      <w:lvlText w:val="•"/>
      <w:lvlJc w:val="left"/>
      <w:pPr>
        <w:ind w:left="6264" w:hanging="363"/>
      </w:pPr>
      <w:rPr>
        <w:rFonts w:hint="default"/>
      </w:rPr>
    </w:lvl>
    <w:lvl w:ilvl="8" w:tplc="4F68A45C">
      <w:start w:val="1"/>
      <w:numFmt w:val="bullet"/>
      <w:lvlText w:val="•"/>
      <w:lvlJc w:val="left"/>
      <w:pPr>
        <w:ind w:left="7036" w:hanging="363"/>
      </w:pPr>
      <w:rPr>
        <w:rFonts w:hint="default"/>
      </w:rPr>
    </w:lvl>
  </w:abstractNum>
  <w:abstractNum w:abstractNumId="41">
    <w:nsid w:val="6F611D0C"/>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abstractNum w:abstractNumId="42">
    <w:nsid w:val="727832C5"/>
    <w:multiLevelType w:val="hybridMultilevel"/>
    <w:tmpl w:val="E2BE5116"/>
    <w:lvl w:ilvl="0" w:tplc="3856C54A">
      <w:start w:val="1"/>
      <w:numFmt w:val="decimal"/>
      <w:lvlText w:val="%1."/>
      <w:lvlJc w:val="left"/>
      <w:pPr>
        <w:ind w:left="860" w:hanging="360"/>
        <w:jc w:val="left"/>
      </w:pPr>
      <w:rPr>
        <w:rFonts w:ascii="Arial" w:eastAsia="Arial" w:hAnsi="Arial" w:hint="default"/>
        <w:color w:val="0000FF"/>
        <w:w w:val="79"/>
        <w:sz w:val="22"/>
        <w:szCs w:val="22"/>
      </w:rPr>
    </w:lvl>
    <w:lvl w:ilvl="1" w:tplc="2C1A709A">
      <w:start w:val="1"/>
      <w:numFmt w:val="bullet"/>
      <w:lvlText w:val="•"/>
      <w:lvlJc w:val="left"/>
      <w:pPr>
        <w:ind w:left="1632" w:hanging="360"/>
      </w:pPr>
      <w:rPr>
        <w:rFonts w:hint="default"/>
      </w:rPr>
    </w:lvl>
    <w:lvl w:ilvl="2" w:tplc="2A8EFB36">
      <w:start w:val="1"/>
      <w:numFmt w:val="bullet"/>
      <w:lvlText w:val="•"/>
      <w:lvlJc w:val="left"/>
      <w:pPr>
        <w:ind w:left="2404" w:hanging="360"/>
      </w:pPr>
      <w:rPr>
        <w:rFonts w:hint="default"/>
      </w:rPr>
    </w:lvl>
    <w:lvl w:ilvl="3" w:tplc="F5124390">
      <w:start w:val="1"/>
      <w:numFmt w:val="bullet"/>
      <w:lvlText w:val="•"/>
      <w:lvlJc w:val="left"/>
      <w:pPr>
        <w:ind w:left="3176" w:hanging="360"/>
      </w:pPr>
      <w:rPr>
        <w:rFonts w:hint="default"/>
      </w:rPr>
    </w:lvl>
    <w:lvl w:ilvl="4" w:tplc="3EC0CE56">
      <w:start w:val="1"/>
      <w:numFmt w:val="bullet"/>
      <w:lvlText w:val="•"/>
      <w:lvlJc w:val="left"/>
      <w:pPr>
        <w:ind w:left="3948" w:hanging="360"/>
      </w:pPr>
      <w:rPr>
        <w:rFonts w:hint="default"/>
      </w:rPr>
    </w:lvl>
    <w:lvl w:ilvl="5" w:tplc="64B4C4F8">
      <w:start w:val="1"/>
      <w:numFmt w:val="bullet"/>
      <w:lvlText w:val="•"/>
      <w:lvlJc w:val="left"/>
      <w:pPr>
        <w:ind w:left="4720" w:hanging="360"/>
      </w:pPr>
      <w:rPr>
        <w:rFonts w:hint="default"/>
      </w:rPr>
    </w:lvl>
    <w:lvl w:ilvl="6" w:tplc="198C531A">
      <w:start w:val="1"/>
      <w:numFmt w:val="bullet"/>
      <w:lvlText w:val="•"/>
      <w:lvlJc w:val="left"/>
      <w:pPr>
        <w:ind w:left="5492" w:hanging="360"/>
      </w:pPr>
      <w:rPr>
        <w:rFonts w:hint="default"/>
      </w:rPr>
    </w:lvl>
    <w:lvl w:ilvl="7" w:tplc="6CFA5506">
      <w:start w:val="1"/>
      <w:numFmt w:val="bullet"/>
      <w:lvlText w:val="•"/>
      <w:lvlJc w:val="left"/>
      <w:pPr>
        <w:ind w:left="6264" w:hanging="360"/>
      </w:pPr>
      <w:rPr>
        <w:rFonts w:hint="default"/>
      </w:rPr>
    </w:lvl>
    <w:lvl w:ilvl="8" w:tplc="610C5DDE">
      <w:start w:val="1"/>
      <w:numFmt w:val="bullet"/>
      <w:lvlText w:val="•"/>
      <w:lvlJc w:val="left"/>
      <w:pPr>
        <w:ind w:left="7036" w:hanging="360"/>
      </w:pPr>
      <w:rPr>
        <w:rFonts w:hint="default"/>
      </w:rPr>
    </w:lvl>
  </w:abstractNum>
  <w:abstractNum w:abstractNumId="43">
    <w:nsid w:val="744E3207"/>
    <w:multiLevelType w:val="multilevel"/>
    <w:tmpl w:val="BCEE75CC"/>
    <w:lvl w:ilvl="0">
      <w:start w:val="1"/>
      <w:numFmt w:val="decimal"/>
      <w:lvlText w:val="%1."/>
      <w:lvlJc w:val="left"/>
      <w:pPr>
        <w:ind w:left="852" w:hanging="363"/>
        <w:jc w:val="left"/>
      </w:pPr>
      <w:rPr>
        <w:rFonts w:ascii="Arial" w:eastAsia="Arial" w:hAnsi="Arial" w:hint="default"/>
        <w:color w:val="auto"/>
        <w:w w:val="79"/>
        <w:sz w:val="22"/>
        <w:szCs w:val="22"/>
      </w:rPr>
    </w:lvl>
    <w:lvl w:ilvl="1">
      <w:start w:val="1"/>
      <w:numFmt w:val="bullet"/>
      <w:lvlText w:val="•"/>
      <w:lvlJc w:val="left"/>
      <w:pPr>
        <w:ind w:left="1632" w:hanging="363"/>
      </w:pPr>
      <w:rPr>
        <w:rFonts w:hint="default"/>
      </w:rPr>
    </w:lvl>
    <w:lvl w:ilvl="2">
      <w:start w:val="1"/>
      <w:numFmt w:val="bullet"/>
      <w:lvlText w:val="•"/>
      <w:lvlJc w:val="left"/>
      <w:pPr>
        <w:ind w:left="2404" w:hanging="363"/>
      </w:pPr>
      <w:rPr>
        <w:rFonts w:hint="default"/>
      </w:rPr>
    </w:lvl>
    <w:lvl w:ilvl="3">
      <w:start w:val="1"/>
      <w:numFmt w:val="bullet"/>
      <w:lvlText w:val="•"/>
      <w:lvlJc w:val="left"/>
      <w:pPr>
        <w:ind w:left="3176"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720" w:hanging="363"/>
      </w:pPr>
      <w:rPr>
        <w:rFonts w:hint="default"/>
      </w:rPr>
    </w:lvl>
    <w:lvl w:ilvl="6">
      <w:start w:val="1"/>
      <w:numFmt w:val="bullet"/>
      <w:lvlText w:val="•"/>
      <w:lvlJc w:val="left"/>
      <w:pPr>
        <w:ind w:left="5492" w:hanging="363"/>
      </w:pPr>
      <w:rPr>
        <w:rFonts w:hint="default"/>
      </w:rPr>
    </w:lvl>
    <w:lvl w:ilvl="7">
      <w:start w:val="1"/>
      <w:numFmt w:val="bullet"/>
      <w:lvlText w:val="•"/>
      <w:lvlJc w:val="left"/>
      <w:pPr>
        <w:ind w:left="6264" w:hanging="363"/>
      </w:pPr>
      <w:rPr>
        <w:rFonts w:hint="default"/>
      </w:rPr>
    </w:lvl>
    <w:lvl w:ilvl="8">
      <w:start w:val="1"/>
      <w:numFmt w:val="bullet"/>
      <w:lvlText w:val="•"/>
      <w:lvlJc w:val="left"/>
      <w:pPr>
        <w:ind w:left="7036" w:hanging="363"/>
      </w:pPr>
      <w:rPr>
        <w:rFonts w:hint="default"/>
      </w:rPr>
    </w:lvl>
  </w:abstractNum>
  <w:num w:numId="1">
    <w:abstractNumId w:val="26"/>
  </w:num>
  <w:num w:numId="2">
    <w:abstractNumId w:val="19"/>
  </w:num>
  <w:num w:numId="3">
    <w:abstractNumId w:val="8"/>
  </w:num>
  <w:num w:numId="4">
    <w:abstractNumId w:val="5"/>
  </w:num>
  <w:num w:numId="5">
    <w:abstractNumId w:val="17"/>
  </w:num>
  <w:num w:numId="6">
    <w:abstractNumId w:val="21"/>
  </w:num>
  <w:num w:numId="7">
    <w:abstractNumId w:val="40"/>
  </w:num>
  <w:num w:numId="8">
    <w:abstractNumId w:val="42"/>
  </w:num>
  <w:num w:numId="9">
    <w:abstractNumId w:val="29"/>
  </w:num>
  <w:num w:numId="10">
    <w:abstractNumId w:val="27"/>
  </w:num>
  <w:num w:numId="11">
    <w:abstractNumId w:val="11"/>
  </w:num>
  <w:num w:numId="12">
    <w:abstractNumId w:val="33"/>
  </w:num>
  <w:num w:numId="13">
    <w:abstractNumId w:val="18"/>
  </w:num>
  <w:num w:numId="14">
    <w:abstractNumId w:val="30"/>
  </w:num>
  <w:num w:numId="15">
    <w:abstractNumId w:val="24"/>
  </w:num>
  <w:num w:numId="16">
    <w:abstractNumId w:val="15"/>
  </w:num>
  <w:num w:numId="17">
    <w:abstractNumId w:val="36"/>
  </w:num>
  <w:num w:numId="18">
    <w:abstractNumId w:val="14"/>
  </w:num>
  <w:num w:numId="19">
    <w:abstractNumId w:val="34"/>
  </w:num>
  <w:num w:numId="20">
    <w:abstractNumId w:val="3"/>
  </w:num>
  <w:num w:numId="21">
    <w:abstractNumId w:val="12"/>
  </w:num>
  <w:num w:numId="22">
    <w:abstractNumId w:val="39"/>
  </w:num>
  <w:num w:numId="23">
    <w:abstractNumId w:val="35"/>
  </w:num>
  <w:num w:numId="24">
    <w:abstractNumId w:val="31"/>
  </w:num>
  <w:num w:numId="25">
    <w:abstractNumId w:val="0"/>
  </w:num>
  <w:num w:numId="26">
    <w:abstractNumId w:val="28"/>
  </w:num>
  <w:num w:numId="27">
    <w:abstractNumId w:val="37"/>
  </w:num>
  <w:num w:numId="28">
    <w:abstractNumId w:val="22"/>
  </w:num>
  <w:num w:numId="29">
    <w:abstractNumId w:val="23"/>
  </w:num>
  <w:num w:numId="30">
    <w:abstractNumId w:val="32"/>
  </w:num>
  <w:num w:numId="31">
    <w:abstractNumId w:val="1"/>
  </w:num>
  <w:num w:numId="32">
    <w:abstractNumId w:val="38"/>
  </w:num>
  <w:num w:numId="33">
    <w:abstractNumId w:val="10"/>
  </w:num>
  <w:num w:numId="34">
    <w:abstractNumId w:val="25"/>
  </w:num>
  <w:num w:numId="35">
    <w:abstractNumId w:val="9"/>
  </w:num>
  <w:num w:numId="36">
    <w:abstractNumId w:val="2"/>
  </w:num>
  <w:num w:numId="37">
    <w:abstractNumId w:val="4"/>
  </w:num>
  <w:num w:numId="38">
    <w:abstractNumId w:val="13"/>
  </w:num>
  <w:num w:numId="39">
    <w:abstractNumId w:val="43"/>
  </w:num>
  <w:num w:numId="40">
    <w:abstractNumId w:val="20"/>
  </w:num>
  <w:num w:numId="41">
    <w:abstractNumId w:val="16"/>
  </w:num>
  <w:num w:numId="42">
    <w:abstractNumId w:val="7"/>
  </w:num>
  <w:num w:numId="43">
    <w:abstractNumId w:val="4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05"/>
    <w:rsid w:val="00105389"/>
    <w:rsid w:val="00160454"/>
    <w:rsid w:val="00241FA1"/>
    <w:rsid w:val="004707B7"/>
    <w:rsid w:val="0055420C"/>
    <w:rsid w:val="005C0EA0"/>
    <w:rsid w:val="00672191"/>
    <w:rsid w:val="00847BD1"/>
    <w:rsid w:val="00890F56"/>
    <w:rsid w:val="0097530A"/>
    <w:rsid w:val="009C1105"/>
    <w:rsid w:val="00B50272"/>
    <w:rsid w:val="00B868D7"/>
    <w:rsid w:val="00B92345"/>
    <w:rsid w:val="00D73DEF"/>
    <w:rsid w:val="00DC2633"/>
    <w:rsid w:val="00F4631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BCF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52" w:hanging="35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numbering" w:customStyle="1" w:styleId="Style1">
    <w:name w:val="Style1"/>
    <w:uiPriority w:val="99"/>
    <w:rsid w:val="0067219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4538</Words>
  <Characters>25873</Characters>
  <Application>Microsoft Macintosh Word</Application>
  <DocSecurity>0</DocSecurity>
  <Lines>215</Lines>
  <Paragraphs>60</Paragraphs>
  <ScaleCrop>false</ScaleCrop>
  <Company>International Bureau for Epilepsy</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IBE Constitution.DOC</dc:title>
  <dc:creator>USER</dc:creator>
  <cp:lastModifiedBy>Ann Little</cp:lastModifiedBy>
  <cp:revision>6</cp:revision>
  <dcterms:created xsi:type="dcterms:W3CDTF">2016-02-17T14:06:00Z</dcterms:created>
  <dcterms:modified xsi:type="dcterms:W3CDTF">2017-02-28T14:40:00Z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2009-10-12T00:00:00Z</vt:filetime>
  </property>
  <property fmtid="{D5CDD505-2E9C-101B-9397-08002B2CF9AE}" pid="3" name="Creator">
    <vt:lpwstr>PScript5.dll Version 5.2.2</vt:lpwstr>
  </property>
  <property fmtid="{D5CDD505-2E9C-101B-9397-08002B2CF9AE}" pid="4" name="LastSaved">
    <vt:filetime>2016-02-17T00:00:00Z</vt:filetime>
  </property>
</Properties>
</file>